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564" w:type="dxa"/>
        <w:tblLook w:val="00A0" w:firstRow="1" w:lastRow="0" w:firstColumn="1" w:lastColumn="0" w:noHBand="0" w:noVBand="0"/>
      </w:tblPr>
      <w:tblGrid>
        <w:gridCol w:w="5637"/>
        <w:gridCol w:w="4927"/>
      </w:tblGrid>
      <w:tr w:rsidR="00EB3517" w:rsidRPr="001546B2" w:rsidTr="001546B2">
        <w:tc>
          <w:tcPr>
            <w:tcW w:w="5637" w:type="dxa"/>
          </w:tcPr>
          <w:p w:rsidR="00EB3517" w:rsidRPr="001546B2" w:rsidRDefault="00EB3517" w:rsidP="001546B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4927" w:type="dxa"/>
          </w:tcPr>
          <w:p w:rsidR="00EB3517" w:rsidRDefault="00EB3517" w:rsidP="001546B2">
            <w:pPr>
              <w:autoSpaceDE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1546B2">
              <w:rPr>
                <w:rFonts w:ascii="Times New Roman" w:hAnsi="Times New Roman"/>
                <w:sz w:val="20"/>
                <w:szCs w:val="24"/>
              </w:rPr>
              <w:t>Приложение 4.1. к ППКРС по профессии</w:t>
            </w:r>
            <w:r>
              <w:rPr>
                <w:rFonts w:ascii="Times New Roman" w:hAnsi="Times New Roman"/>
                <w:sz w:val="20"/>
                <w:szCs w:val="24"/>
              </w:rPr>
              <w:t xml:space="preserve">  </w:t>
            </w:r>
          </w:p>
          <w:p w:rsidR="00EB3517" w:rsidRPr="001546B2" w:rsidRDefault="00EB3517" w:rsidP="001546B2">
            <w:pPr>
              <w:autoSpaceDE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1546B2">
              <w:rPr>
                <w:rFonts w:ascii="Times New Roman" w:hAnsi="Times New Roman"/>
                <w:sz w:val="20"/>
                <w:szCs w:val="24"/>
              </w:rPr>
              <w:t>35.01.13 Тракторист-машинист</w:t>
            </w:r>
            <w:r>
              <w:rPr>
                <w:rFonts w:ascii="Times New Roman" w:hAnsi="Times New Roman"/>
                <w:sz w:val="20"/>
                <w:szCs w:val="24"/>
              </w:rPr>
              <w:t xml:space="preserve"> </w:t>
            </w:r>
            <w:r w:rsidRPr="001546B2">
              <w:rPr>
                <w:rFonts w:ascii="Times New Roman" w:hAnsi="Times New Roman"/>
                <w:sz w:val="20"/>
                <w:szCs w:val="24"/>
              </w:rPr>
              <w:t>сельскохозяйственного производства</w:t>
            </w:r>
          </w:p>
          <w:p w:rsidR="00EB3517" w:rsidRPr="001546B2" w:rsidRDefault="00EB3517" w:rsidP="001546B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</w:tr>
    </w:tbl>
    <w:p w:rsidR="00EB3517" w:rsidRDefault="00EB3517" w:rsidP="001033AA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sz w:val="20"/>
          <w:szCs w:val="24"/>
        </w:rPr>
      </w:pPr>
    </w:p>
    <w:p w:rsidR="00EB3517" w:rsidRDefault="00EB3517" w:rsidP="001033AA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sz w:val="20"/>
          <w:szCs w:val="24"/>
        </w:rPr>
      </w:pPr>
    </w:p>
    <w:p w:rsidR="00EB3517" w:rsidRDefault="00EB3517" w:rsidP="001033AA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sz w:val="20"/>
          <w:szCs w:val="24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1B54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РАБОЧАЯ ПРОГРАММА УП.02.01 УЧЕБНОЙ ПРАКТИКИ</w:t>
      </w:r>
    </w:p>
    <w:p w:rsidR="00EB3517" w:rsidRPr="00641CB0" w:rsidRDefault="00EB3517" w:rsidP="001B54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ПРОФЕССИОНАЛЬНОГО МОДУЛЯ</w:t>
      </w:r>
    </w:p>
    <w:p w:rsidR="00EB3517" w:rsidRPr="00641CB0" w:rsidRDefault="00EB3517" w:rsidP="001B54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641CB0">
        <w:rPr>
          <w:rFonts w:ascii="Times New Roman" w:hAnsi="Times New Roman"/>
          <w:b/>
          <w:sz w:val="24"/>
          <w:szCs w:val="24"/>
          <w:lang w:eastAsia="ru-RU"/>
        </w:rPr>
        <w:t>ПМ 0</w:t>
      </w:r>
      <w:r>
        <w:rPr>
          <w:rFonts w:ascii="Times New Roman" w:hAnsi="Times New Roman"/>
          <w:b/>
          <w:sz w:val="24"/>
          <w:szCs w:val="24"/>
          <w:lang w:eastAsia="ru-RU"/>
        </w:rPr>
        <w:t>2</w:t>
      </w:r>
      <w:r w:rsidRPr="00641CB0">
        <w:rPr>
          <w:rFonts w:ascii="Times New Roman" w:hAnsi="Times New Roman"/>
          <w:b/>
          <w:sz w:val="24"/>
          <w:szCs w:val="24"/>
          <w:lang w:eastAsia="ru-RU"/>
        </w:rPr>
        <w:t>.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ВЫПОЛНЕНИЕ СЛЕСАРНЫХ РАБОТ ПО РЕМОНТУ И ТЕХНИЧЕСКОМУ ОБСЛУЖИВАНИЮ СЕЛЬСКОХОЗЯЙСТВЕННЫХ МАШИН И ОБОРУДОВАНИЯ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left="10" w:right="56" w:firstLine="709"/>
        <w:jc w:val="both"/>
        <w:rPr>
          <w:rFonts w:ascii="Times New Roman" w:hAnsi="Times New Roman"/>
          <w:sz w:val="24"/>
          <w:szCs w:val="24"/>
        </w:rPr>
      </w:pPr>
      <w:r w:rsidRPr="00645450">
        <w:rPr>
          <w:rFonts w:ascii="Times New Roman" w:hAnsi="Times New Roman"/>
          <w:sz w:val="24"/>
          <w:szCs w:val="24"/>
          <w:u w:val="single" w:color="000000"/>
        </w:rPr>
        <w:t>.</w:t>
      </w: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smartTag w:uri="urn:schemas-microsoft-com:office:smarttags" w:element="metricconverter">
        <w:smartTagPr>
          <w:attr w:name="ProductID" w:val="2017 г"/>
        </w:smartTagPr>
        <w:r w:rsidRPr="00645450">
          <w:rPr>
            <w:rFonts w:ascii="Times New Roman" w:hAnsi="Times New Roman"/>
            <w:sz w:val="24"/>
            <w:szCs w:val="24"/>
            <w:lang w:eastAsia="ru-RU"/>
          </w:rPr>
          <w:t>201</w:t>
        </w:r>
        <w:r>
          <w:rPr>
            <w:rFonts w:ascii="Times New Roman" w:hAnsi="Times New Roman"/>
            <w:sz w:val="24"/>
            <w:szCs w:val="24"/>
            <w:lang w:eastAsia="ru-RU"/>
          </w:rPr>
          <w:t>7</w:t>
        </w:r>
        <w:r w:rsidRPr="00645450">
          <w:rPr>
            <w:rFonts w:ascii="Times New Roman" w:hAnsi="Times New Roman"/>
            <w:sz w:val="24"/>
            <w:szCs w:val="24"/>
            <w:lang w:eastAsia="ru-RU"/>
          </w:rPr>
          <w:t xml:space="preserve"> г</w:t>
        </w:r>
      </w:smartTag>
      <w:r w:rsidRPr="00645450">
        <w:rPr>
          <w:rFonts w:ascii="Times New Roman" w:hAnsi="Times New Roman"/>
          <w:sz w:val="24"/>
          <w:szCs w:val="24"/>
          <w:lang w:eastAsia="ru-RU"/>
        </w:rPr>
        <w:t>.</w:t>
      </w:r>
    </w:p>
    <w:p w:rsidR="00EB3517" w:rsidRDefault="00EB3517" w:rsidP="001B546A">
      <w:pPr>
        <w:autoSpaceDE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1B546A">
      <w:pPr>
        <w:autoSpaceDE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EB3517" w:rsidRPr="004D2828" w:rsidRDefault="00563511" w:rsidP="00645450">
      <w:pPr>
        <w:keepNext/>
        <w:spacing w:after="0" w:line="240" w:lineRule="auto"/>
        <w:ind w:firstLine="709"/>
        <w:jc w:val="both"/>
        <w:outlineLvl w:val="1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i/>
          <w:noProof/>
          <w:sz w:val="24"/>
          <w:szCs w:val="24"/>
          <w:lang w:eastAsia="ru-RU"/>
        </w:rPr>
      </w:r>
      <w:r>
        <w:rPr>
          <w:rFonts w:ascii="Times New Roman" w:hAnsi="Times New Roman"/>
          <w:i/>
          <w:sz w:val="24"/>
          <w:szCs w:val="24"/>
          <w:lang w:eastAsia="ru-RU"/>
        </w:rPr>
        <w:pict w14:anchorId="6263F8A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"/>
            <w10:anchorlock/>
          </v:shape>
        </w:pict>
      </w: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45A6FD9C">
          <v:shape id="_x0000_s1027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"/>
            <w10:anchorlock/>
          </v:shape>
        </w:pict>
      </w: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7AF618CF">
          <v:shape id="_x0000_s1028" type="#_x0000_t75" style="width:466.45pt;height:638.1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"/>
            <w10:anchorlock/>
          </v:shape>
        </w:pict>
      </w: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29CBE0AE">
          <v:shape id="_x0000_s1029" type="#_x0000_t75" style="width:471.7pt;height:649.4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"/>
            <w10:anchorlock/>
          </v:shape>
        </w:pict>
      </w: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3511" w:rsidRDefault="00563511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4D2828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0" w:name="_GoBack"/>
      <w:bookmarkEnd w:id="0"/>
      <w:r w:rsidRPr="001B546A">
        <w:rPr>
          <w:rFonts w:ascii="Times New Roman" w:hAnsi="Times New Roman"/>
          <w:sz w:val="24"/>
          <w:szCs w:val="24"/>
          <w:lang w:eastAsia="ru-RU"/>
        </w:rPr>
        <w:lastRenderedPageBreak/>
        <w:t>Рабочая программа учебной практики является частью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B546A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квалифицированных рабочих служащих </w:t>
      </w:r>
      <w:r w:rsidRPr="001B546A">
        <w:rPr>
          <w:rFonts w:ascii="Times New Roman" w:hAnsi="Times New Roman"/>
          <w:color w:val="000000"/>
          <w:sz w:val="24"/>
          <w:szCs w:val="24"/>
        </w:rPr>
        <w:t xml:space="preserve">разработана в соответствии с требованиями федерального государственного образовательного стандарта по профессии 35.01.13 Тракторист – машинист сельскохозяйственного производства, утвержденного Приказом Министерства образования и науки Российской Федерации </w:t>
      </w:r>
      <w:r w:rsidRPr="001B546A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3 г"/>
        </w:smartTagPr>
        <w:r w:rsidRPr="001B546A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1B546A">
        <w:rPr>
          <w:rFonts w:ascii="Times New Roman" w:hAnsi="Times New Roman"/>
          <w:bCs/>
          <w:sz w:val="24"/>
          <w:szCs w:val="24"/>
        </w:rPr>
        <w:t>. № 740</w:t>
      </w:r>
      <w:r w:rsidRPr="001B546A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1B546A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1B546A">
          <w:rPr>
            <w:rFonts w:ascii="Times New Roman" w:hAnsi="Times New Roman"/>
            <w:sz w:val="24"/>
            <w:szCs w:val="24"/>
          </w:rPr>
          <w:t>2014 г</w:t>
        </w:r>
      </w:smartTag>
      <w:r w:rsidRPr="001B546A">
        <w:rPr>
          <w:rFonts w:ascii="Times New Roman" w:hAnsi="Times New Roman"/>
          <w:sz w:val="24"/>
          <w:szCs w:val="24"/>
        </w:rPr>
        <w:t xml:space="preserve"> № 362н</w:t>
      </w:r>
      <w:r w:rsidRPr="001B546A">
        <w:rPr>
          <w:rFonts w:ascii="Times New Roman" w:hAnsi="Times New Roman"/>
          <w:color w:val="000000"/>
          <w:sz w:val="24"/>
          <w:szCs w:val="24"/>
        </w:rPr>
        <w:t>.</w:t>
      </w: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4D2828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4D2828" w:rsidRDefault="00EB3517" w:rsidP="001033A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 xml:space="preserve">Организация-разработчик:  </w:t>
      </w:r>
    </w:p>
    <w:p w:rsidR="00EB3517" w:rsidRPr="004D2828" w:rsidRDefault="00EB3517" w:rsidP="001033A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Государственное автономное профессиональное образовательное учреждение   Тюменской области «Заводоуковский агропромышленный техникум» Юргинское отделение</w:t>
      </w: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4D2828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4D2828" w:rsidRDefault="00EB3517" w:rsidP="001033A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 xml:space="preserve">Разработчик:  </w:t>
      </w:r>
    </w:p>
    <w:p w:rsidR="00EB3517" w:rsidRPr="004D2828" w:rsidRDefault="00EB3517" w:rsidP="001033A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Феоктистов Н</w:t>
      </w:r>
      <w:r>
        <w:rPr>
          <w:rFonts w:ascii="Times New Roman" w:hAnsi="Times New Roman"/>
          <w:sz w:val="24"/>
          <w:szCs w:val="24"/>
          <w:lang w:eastAsia="ru-RU"/>
        </w:rPr>
        <w:t>иколай Кузьмич</w:t>
      </w:r>
      <w:r w:rsidRPr="004D2828">
        <w:rPr>
          <w:rFonts w:ascii="Times New Roman" w:hAnsi="Times New Roman"/>
          <w:sz w:val="24"/>
          <w:szCs w:val="24"/>
          <w:lang w:eastAsia="ru-RU"/>
        </w:rPr>
        <w:t>, мастер производственного обучения</w:t>
      </w:r>
    </w:p>
    <w:p w:rsidR="00EB3517" w:rsidRPr="004D2828" w:rsidRDefault="00EB3517" w:rsidP="00645450">
      <w:pPr>
        <w:spacing w:after="0" w:line="240" w:lineRule="auto"/>
        <w:ind w:right="851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Содержание</w:t>
      </w:r>
    </w:p>
    <w:p w:rsidR="00EB3517" w:rsidRPr="00645450" w:rsidRDefault="0021486B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Стр.</w:t>
      </w:r>
      <w:r w:rsidR="00EB3517" w:rsidRPr="00645450">
        <w:rPr>
          <w:rFonts w:ascii="Times New Roman" w:hAnsi="Times New Roman"/>
          <w:sz w:val="24"/>
          <w:szCs w:val="24"/>
          <w:lang w:eastAsia="ru-RU"/>
        </w:rPr>
        <w:br/>
      </w:r>
    </w:p>
    <w:tbl>
      <w:tblPr>
        <w:tblW w:w="0" w:type="auto"/>
        <w:tblLook w:val="01E0" w:firstRow="1" w:lastRow="1" w:firstColumn="1" w:lastColumn="1" w:noHBand="0" w:noVBand="0"/>
      </w:tblPr>
      <w:tblGrid>
        <w:gridCol w:w="648"/>
        <w:gridCol w:w="7020"/>
        <w:gridCol w:w="1903"/>
      </w:tblGrid>
      <w:tr w:rsidR="00EB3517" w:rsidRPr="001546B2" w:rsidTr="00A16F54">
        <w:tc>
          <w:tcPr>
            <w:tcW w:w="648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20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ПАСПОРТ ПРОГРАММЫ УЧЕБНОЙ ПРАКТИКИ</w:t>
            </w:r>
          </w:p>
        </w:tc>
        <w:tc>
          <w:tcPr>
            <w:tcW w:w="1903" w:type="dxa"/>
          </w:tcPr>
          <w:p w:rsidR="00EB3517" w:rsidRPr="00645450" w:rsidRDefault="0021486B" w:rsidP="00645450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4</w:t>
            </w:r>
          </w:p>
        </w:tc>
      </w:tr>
      <w:tr w:rsidR="00EB3517" w:rsidRPr="001546B2" w:rsidTr="00A16F54">
        <w:tc>
          <w:tcPr>
            <w:tcW w:w="648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20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УЧЕБНАЯ ПРАКТИКА ПО ПРОФЕССИОНАЛЬНОМУ МОДУЛЮ</w:t>
            </w:r>
          </w:p>
        </w:tc>
        <w:tc>
          <w:tcPr>
            <w:tcW w:w="1903" w:type="dxa"/>
          </w:tcPr>
          <w:p w:rsidR="00EB3517" w:rsidRPr="00645450" w:rsidRDefault="0021486B" w:rsidP="00645450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4</w:t>
            </w:r>
          </w:p>
        </w:tc>
      </w:tr>
      <w:tr w:rsidR="00EB3517" w:rsidRPr="001546B2" w:rsidTr="00A16F54">
        <w:tc>
          <w:tcPr>
            <w:tcW w:w="648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20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МАТЕРИАЛЬНО-ТЕХНИЧЕСКОЕ ОБЕСПЕЧЕНИЕ УЧЕБНОЙ ПРАКТИКИ</w:t>
            </w:r>
          </w:p>
        </w:tc>
        <w:tc>
          <w:tcPr>
            <w:tcW w:w="1903" w:type="dxa"/>
          </w:tcPr>
          <w:p w:rsidR="00EB3517" w:rsidRPr="00645450" w:rsidRDefault="0021486B" w:rsidP="00384F2C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5</w:t>
            </w:r>
          </w:p>
        </w:tc>
      </w:tr>
      <w:tr w:rsidR="00EB3517" w:rsidRPr="001546B2" w:rsidTr="00A16F54">
        <w:tc>
          <w:tcPr>
            <w:tcW w:w="648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20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ТЕМАТИЧЕСКИЙ ПЛАН УЧЕБНОЙ ПРАКТИКИ                                                             </w:t>
            </w:r>
          </w:p>
        </w:tc>
        <w:tc>
          <w:tcPr>
            <w:tcW w:w="1903" w:type="dxa"/>
          </w:tcPr>
          <w:p w:rsidR="00EB3517" w:rsidRPr="00645450" w:rsidRDefault="0021486B" w:rsidP="00384F2C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6</w:t>
            </w:r>
          </w:p>
        </w:tc>
      </w:tr>
      <w:tr w:rsidR="00EB3517" w:rsidRPr="001546B2" w:rsidTr="00A16F54">
        <w:tc>
          <w:tcPr>
            <w:tcW w:w="648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20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 И ОЦЕНКА РЕЗУЛЬТАТОВ ОСВОЕНИЯ ПРОГРАММЫ УЧЕБНОЙ ПРАКТИКИ</w:t>
            </w:r>
          </w:p>
        </w:tc>
        <w:tc>
          <w:tcPr>
            <w:tcW w:w="1903" w:type="dxa"/>
          </w:tcPr>
          <w:p w:rsidR="00EB3517" w:rsidRPr="00645450" w:rsidRDefault="0021486B" w:rsidP="00384F2C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8</w:t>
            </w:r>
          </w:p>
        </w:tc>
      </w:tr>
      <w:tr w:rsidR="00EB3517" w:rsidRPr="001546B2" w:rsidTr="00A16F54">
        <w:tc>
          <w:tcPr>
            <w:tcW w:w="648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20" w:type="dxa"/>
          </w:tcPr>
          <w:p w:rsidR="00EB3517" w:rsidRPr="00645450" w:rsidRDefault="0021486B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ИСПОЛЬЗУЕМАЯ ЛИТЕРАТУРА                                                                                  </w:t>
            </w:r>
          </w:p>
        </w:tc>
        <w:tc>
          <w:tcPr>
            <w:tcW w:w="1903" w:type="dxa"/>
          </w:tcPr>
          <w:p w:rsidR="00EB3517" w:rsidRPr="00645450" w:rsidRDefault="0021486B" w:rsidP="001033AA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</w:tbl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pStyle w:val="a6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sz w:val="24"/>
          <w:szCs w:val="24"/>
          <w:lang w:eastAsia="ru-RU"/>
        </w:rPr>
        <w:lastRenderedPageBreak/>
        <w:t>ПАСПОРТ РАБОЧЕЙ ПРОГРАММЫ УЧЕБНОЙ ПРАКТИКИ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Default="00EB3517" w:rsidP="00645450">
      <w:pPr>
        <w:pStyle w:val="a6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bCs/>
          <w:sz w:val="24"/>
          <w:szCs w:val="24"/>
          <w:lang w:eastAsia="ru-RU"/>
        </w:rPr>
        <w:t>Область применения программы.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B546A">
        <w:rPr>
          <w:rFonts w:ascii="Times New Roman" w:hAnsi="Times New Roman"/>
          <w:sz w:val="24"/>
          <w:szCs w:val="24"/>
          <w:lang w:eastAsia="ru-RU"/>
        </w:rPr>
        <w:t>Рабочая программа учебной практики является частью</w:t>
      </w:r>
      <w:r w:rsidR="0021486B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B546A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квалифицированных рабочих служащих </w:t>
      </w:r>
      <w:r w:rsidRPr="001B546A">
        <w:rPr>
          <w:rFonts w:ascii="Times New Roman" w:hAnsi="Times New Roman"/>
          <w:color w:val="000000"/>
          <w:sz w:val="24"/>
          <w:szCs w:val="24"/>
        </w:rPr>
        <w:t xml:space="preserve">разработана в соответствии с требованиями федерального государственного образовательного стандарта по профессии 35.01.13 Тракторист – машинист сельскохозяйственного производства, утвержденного Приказом Министерства образования и науки Российской Федерации </w:t>
      </w:r>
      <w:r w:rsidRPr="001B546A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3 г"/>
        </w:smartTagPr>
        <w:r w:rsidRPr="001B546A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1B546A">
        <w:rPr>
          <w:rFonts w:ascii="Times New Roman" w:hAnsi="Times New Roman"/>
          <w:bCs/>
          <w:sz w:val="24"/>
          <w:szCs w:val="24"/>
        </w:rPr>
        <w:t>. № 740</w:t>
      </w:r>
      <w:r w:rsidRPr="001B546A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1B546A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1B546A">
          <w:rPr>
            <w:rFonts w:ascii="Times New Roman" w:hAnsi="Times New Roman"/>
            <w:sz w:val="24"/>
            <w:szCs w:val="24"/>
          </w:rPr>
          <w:t>2014 г</w:t>
        </w:r>
      </w:smartTag>
      <w:r w:rsidRPr="001B546A">
        <w:rPr>
          <w:rFonts w:ascii="Times New Roman" w:hAnsi="Times New Roman"/>
          <w:sz w:val="24"/>
          <w:szCs w:val="24"/>
        </w:rPr>
        <w:t xml:space="preserve"> № 362н</w:t>
      </w:r>
      <w:r w:rsidRPr="001B546A">
        <w:rPr>
          <w:rFonts w:ascii="Times New Roman" w:hAnsi="Times New Roman"/>
          <w:color w:val="000000"/>
          <w:sz w:val="24"/>
          <w:szCs w:val="24"/>
        </w:rPr>
        <w:t>.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sz w:val="24"/>
          <w:szCs w:val="24"/>
          <w:lang w:eastAsia="ru-RU"/>
        </w:rPr>
        <w:t xml:space="preserve">2. </w:t>
      </w:r>
      <w:r w:rsidRPr="00645450">
        <w:rPr>
          <w:rFonts w:ascii="Times New Roman" w:hAnsi="Times New Roman"/>
          <w:b/>
          <w:bCs/>
          <w:sz w:val="24"/>
          <w:szCs w:val="24"/>
          <w:lang w:eastAsia="ru-RU"/>
        </w:rPr>
        <w:t>Цели практики:</w:t>
      </w:r>
      <w:r w:rsidRPr="00645450">
        <w:rPr>
          <w:rFonts w:ascii="Times New Roman" w:hAnsi="Times New Roman"/>
          <w:sz w:val="24"/>
          <w:szCs w:val="24"/>
          <w:lang w:eastAsia="ru-RU"/>
        </w:rPr>
        <w:t xml:space="preserve"> формирование у обучающихся первичных практических умений / опыта деятельности в рамках профессиональных модулей ППКРС. 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sz w:val="24"/>
          <w:szCs w:val="24"/>
          <w:lang w:eastAsia="ru-RU"/>
        </w:rPr>
        <w:t>3.</w:t>
      </w:r>
      <w:r w:rsidRPr="00645450">
        <w:rPr>
          <w:rFonts w:ascii="Times New Roman" w:hAnsi="Times New Roman"/>
          <w:b/>
          <w:bCs/>
          <w:sz w:val="24"/>
          <w:szCs w:val="24"/>
          <w:lang w:eastAsia="ru-RU"/>
        </w:rPr>
        <w:t>Требования к результатам учебной практики.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ab/>
      </w:r>
      <w:r w:rsidRPr="00645450">
        <w:rPr>
          <w:rFonts w:ascii="Times New Roman" w:hAnsi="Times New Roman"/>
          <w:sz w:val="24"/>
          <w:szCs w:val="24"/>
          <w:lang w:eastAsia="ru-RU"/>
        </w:rPr>
        <w:br/>
        <w:t>В результате прохождения учебной практики по ВПД обучающийся должен освоить:</w:t>
      </w:r>
      <w:r w:rsidRPr="00645450">
        <w:rPr>
          <w:rFonts w:ascii="Times New Roman" w:hAnsi="Times New Roman"/>
          <w:sz w:val="24"/>
          <w:szCs w:val="24"/>
          <w:lang w:eastAsia="ru-RU"/>
        </w:rPr>
        <w:br/>
      </w:r>
    </w:p>
    <w:tbl>
      <w:tblPr>
        <w:tblW w:w="5000" w:type="pct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0A0" w:firstRow="1" w:lastRow="0" w:firstColumn="1" w:lastColumn="0" w:noHBand="0" w:noVBand="0"/>
      </w:tblPr>
      <w:tblGrid>
        <w:gridCol w:w="489"/>
        <w:gridCol w:w="5481"/>
        <w:gridCol w:w="3756"/>
      </w:tblGrid>
      <w:tr w:rsidR="00EB3517" w:rsidRPr="001546B2" w:rsidTr="00645450">
        <w:trPr>
          <w:tblCellSpacing w:w="7" w:type="dxa"/>
        </w:trPr>
        <w:tc>
          <w:tcPr>
            <w:tcW w:w="241" w:type="pct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ВПД</w:t>
            </w:r>
          </w:p>
        </w:tc>
        <w:tc>
          <w:tcPr>
            <w:tcW w:w="19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Профессиональные компетенции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241" w:type="pct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Выполнение слесарных работ по ремонту и техническому обслуживанию сельскохозяйственных машин и оборудования.</w:t>
            </w:r>
          </w:p>
        </w:tc>
        <w:tc>
          <w:tcPr>
            <w:tcW w:w="19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2.1</w:t>
            </w:r>
          </w:p>
          <w:p w:rsidR="00EB3517" w:rsidRPr="00645450" w:rsidRDefault="00EB3517" w:rsidP="0064545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2.2</w:t>
            </w:r>
          </w:p>
          <w:p w:rsidR="00EB3517" w:rsidRPr="00645450" w:rsidRDefault="00EB3517" w:rsidP="0064545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2.3</w:t>
            </w:r>
          </w:p>
          <w:p w:rsidR="00EB3517" w:rsidRPr="00645450" w:rsidRDefault="00EB3517" w:rsidP="0064545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2.4</w:t>
            </w:r>
          </w:p>
          <w:p w:rsidR="00EB3517" w:rsidRPr="00645450" w:rsidRDefault="00EB3517" w:rsidP="0064545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2.5</w:t>
            </w:r>
          </w:p>
          <w:p w:rsidR="00EB3517" w:rsidRPr="00645450" w:rsidRDefault="00EB3517" w:rsidP="0064545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2.6</w:t>
            </w:r>
          </w:p>
        </w:tc>
      </w:tr>
    </w:tbl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</w:t>
      </w:r>
      <w:r w:rsidRPr="00645450">
        <w:rPr>
          <w:rFonts w:ascii="Times New Roman" w:hAnsi="Times New Roman"/>
          <w:b/>
          <w:bCs/>
          <w:sz w:val="24"/>
          <w:szCs w:val="24"/>
          <w:lang w:eastAsia="ru-RU"/>
        </w:rPr>
        <w:t>. Количество часов на освоение программы учебной практики.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>ПМ 0</w:t>
      </w:r>
      <w:r>
        <w:rPr>
          <w:rFonts w:ascii="Times New Roman" w:hAnsi="Times New Roman"/>
          <w:sz w:val="24"/>
          <w:szCs w:val="24"/>
          <w:lang w:eastAsia="ru-RU"/>
        </w:rPr>
        <w:t>2</w:t>
      </w:r>
      <w:r w:rsidRPr="00645450">
        <w:rPr>
          <w:rFonts w:ascii="Times New Roman" w:hAnsi="Times New Roman"/>
          <w:sz w:val="24"/>
          <w:szCs w:val="24"/>
          <w:lang w:eastAsia="ru-RU"/>
        </w:rPr>
        <w:t xml:space="preserve"> «Выполнение слесарных работ по ремонту и техническому обслуживанию с\м и оборудования» - </w:t>
      </w:r>
      <w:r>
        <w:rPr>
          <w:rFonts w:ascii="Times New Roman" w:hAnsi="Times New Roman"/>
          <w:sz w:val="24"/>
          <w:szCs w:val="24"/>
          <w:lang w:eastAsia="ru-RU"/>
        </w:rPr>
        <w:t>216</w:t>
      </w:r>
      <w:r w:rsidRPr="00645450">
        <w:rPr>
          <w:rFonts w:ascii="Times New Roman" w:hAnsi="Times New Roman"/>
          <w:sz w:val="24"/>
          <w:szCs w:val="24"/>
          <w:lang w:eastAsia="ru-RU"/>
        </w:rPr>
        <w:t xml:space="preserve"> часа;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 xml:space="preserve">УП 02.01. «Технология слесарных работ» - </w:t>
      </w:r>
      <w:r>
        <w:rPr>
          <w:rFonts w:ascii="Times New Roman" w:hAnsi="Times New Roman"/>
          <w:sz w:val="24"/>
          <w:szCs w:val="24"/>
          <w:lang w:eastAsia="ru-RU"/>
        </w:rPr>
        <w:t>216</w:t>
      </w:r>
      <w:r w:rsidRPr="00645450">
        <w:rPr>
          <w:rFonts w:ascii="Times New Roman" w:hAnsi="Times New Roman"/>
          <w:sz w:val="24"/>
          <w:szCs w:val="24"/>
          <w:lang w:eastAsia="ru-RU"/>
        </w:rPr>
        <w:t xml:space="preserve"> час</w:t>
      </w:r>
      <w:r>
        <w:rPr>
          <w:rFonts w:ascii="Times New Roman" w:hAnsi="Times New Roman"/>
          <w:sz w:val="24"/>
          <w:szCs w:val="24"/>
          <w:lang w:eastAsia="ru-RU"/>
        </w:rPr>
        <w:t>ов</w:t>
      </w:r>
      <w:r w:rsidRPr="00645450">
        <w:rPr>
          <w:rFonts w:ascii="Times New Roman" w:hAnsi="Times New Roman"/>
          <w:sz w:val="24"/>
          <w:szCs w:val="24"/>
          <w:lang w:eastAsia="ru-RU"/>
        </w:rPr>
        <w:t>;</w:t>
      </w:r>
    </w:p>
    <w:p w:rsidR="00EB3517" w:rsidRPr="0064725D" w:rsidRDefault="00EB3517" w:rsidP="001B546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64725D">
        <w:rPr>
          <w:rFonts w:ascii="Times New Roman" w:hAnsi="Times New Roman"/>
          <w:b/>
          <w:sz w:val="24"/>
          <w:szCs w:val="24"/>
          <w:lang w:eastAsia="ru-RU"/>
        </w:rPr>
        <w:t xml:space="preserve">5. 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Формы контроля: </w:t>
      </w:r>
      <w:r w:rsidRPr="0064725D">
        <w:rPr>
          <w:rFonts w:ascii="Times New Roman" w:hAnsi="Times New Roman"/>
          <w:sz w:val="24"/>
          <w:szCs w:val="24"/>
          <w:lang w:eastAsia="ru-RU"/>
        </w:rPr>
        <w:t>дифференцированный зачет</w:t>
      </w:r>
      <w:r w:rsidRPr="001B546A">
        <w:rPr>
          <w:rFonts w:ascii="Times New Roman" w:hAnsi="Times New Roman"/>
          <w:sz w:val="24"/>
          <w:szCs w:val="24"/>
          <w:lang w:eastAsia="ru-RU"/>
        </w:rPr>
        <w:t>(6 семестр)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bCs/>
          <w:sz w:val="24"/>
          <w:szCs w:val="24"/>
          <w:lang w:val="en-US" w:eastAsia="ru-RU"/>
        </w:rPr>
        <w:t>II</w:t>
      </w:r>
      <w:r w:rsidRPr="00645450">
        <w:rPr>
          <w:rFonts w:ascii="Times New Roman" w:hAnsi="Times New Roman"/>
          <w:b/>
          <w:bCs/>
          <w:sz w:val="24"/>
          <w:szCs w:val="24"/>
          <w:lang w:eastAsia="ru-RU"/>
        </w:rPr>
        <w:t>. УЧЕБНАЯ ПРАКТИКИ ПО ПРОФЕССИОНАЛЬНОМУ МОДУЛЮ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bCs/>
          <w:sz w:val="24"/>
          <w:szCs w:val="24"/>
          <w:lang w:eastAsia="ru-RU"/>
        </w:rPr>
        <w:t>Результаты освоения программы учебной практики.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>Результатом освоения программы учебной практики являются сформированные общие, профессиональные и универсальные компетенции: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9825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0A0" w:firstRow="1" w:lastRow="0" w:firstColumn="1" w:lastColumn="0" w:noHBand="0" w:noVBand="0"/>
      </w:tblPr>
      <w:tblGrid>
        <w:gridCol w:w="835"/>
        <w:gridCol w:w="8990"/>
      </w:tblGrid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компетенции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ОК 1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Понимать сущность и социальную значимость будущей профессии, проявлять к ней устойчивый интереса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ОК 2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1546B2" w:rsidRDefault="00EB3517" w:rsidP="0064545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ОК 3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1546B2" w:rsidRDefault="00EB3517" w:rsidP="0064545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ОК 4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Осуществлять поиск информации, необходимой для эффективного выполнения профессиональных задач.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 5 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1546B2" w:rsidRDefault="00EB3517" w:rsidP="0064545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 6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Работать в команде, эффективно общаться с коллегами, руководством, клиентами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ОК 7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Организовать собственную деятельность с соблюдением требований охраны труда и экологической безопасности.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ОК 8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Исполнять воинскую обязанность, в том числе с применением полученных профессиональных знаний (для юношей).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9797" w:type="dxa"/>
            <w:gridSpan w:val="2"/>
            <w:tcBorders>
              <w:top w:val="outset" w:sz="6" w:space="0" w:color="auto"/>
              <w:bottom w:val="outset" w:sz="6" w:space="0" w:color="auto"/>
              <w:right w:val="outset" w:sz="6" w:space="0" w:color="A0A0A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ПМ 02. </w:t>
            </w: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>Выполнение слесарных работ по ремонту и техническому обслуживанию сельскохозяйственных машин и оборудования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2.1.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Выполнять работы по техническому обслуживанию сельскохозяйственных машин и оборудования при помощи стационарных и передвижных средств технического обслуживания и ремонта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2.2.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Проводить ремонт, наладку и регулировку отдельных узлов и деталей тракторов, самоходных и других сельскохозяйственных машин, прицепных и навесных устройств, оборудования животноводческих ферм и комплексов с заменой отдельных частей и деталей.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2.3.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450">
              <w:rPr>
                <w:rFonts w:ascii="Times New Roman" w:hAnsi="Times New Roman" w:cs="Times New Roman"/>
                <w:sz w:val="24"/>
                <w:szCs w:val="24"/>
              </w:rPr>
              <w:t>Проводить профилактические осмотры тракторов, самоходных и других сельскохозяйственных машин, прицепных и навесных устройств, оборудования животноводческих ферм и комплексов.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2.4.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Выявлять причины несложных неисправностей тракторов, самоходных и других сельскохозяйственных машин, прицепных и навесных устройств, оборудования животноводческих ферм и комплексов и устранять их.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2.5.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Проверять на точность и испытывать под нагрузкой отремонтированные сельскохозяйственные машины и оборудование</w:t>
            </w:r>
          </w:p>
        </w:tc>
      </w:tr>
      <w:tr w:rsidR="00EB3517" w:rsidRPr="001546B2" w:rsidTr="00645450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ПК 2.6.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B3517" w:rsidRPr="00645450" w:rsidRDefault="00EB3517" w:rsidP="0064545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450">
              <w:rPr>
                <w:rFonts w:ascii="Times New Roman" w:hAnsi="Times New Roman" w:cs="Times New Roman"/>
                <w:sz w:val="24"/>
                <w:szCs w:val="24"/>
              </w:rPr>
              <w:t>Выполнять работы по консервации и сезонному хранению сельскохозяйственных машин и оборудования.</w:t>
            </w:r>
          </w:p>
        </w:tc>
      </w:tr>
    </w:tbl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bCs/>
          <w:sz w:val="24"/>
          <w:szCs w:val="24"/>
          <w:lang w:val="en-US" w:eastAsia="ru-RU"/>
        </w:rPr>
        <w:t>III</w:t>
      </w:r>
      <w:r w:rsidRPr="00645450">
        <w:rPr>
          <w:rFonts w:ascii="Times New Roman" w:hAnsi="Times New Roman"/>
          <w:b/>
          <w:bCs/>
          <w:sz w:val="24"/>
          <w:szCs w:val="24"/>
          <w:lang w:eastAsia="ru-RU"/>
        </w:rPr>
        <w:t>. МАТЕРИАЛЬНО-ТЕХНИЧЕСКОЕ ОБЕСПЕЧЕНИЕ УЧЕБНОЙ</w:t>
      </w:r>
    </w:p>
    <w:p w:rsidR="00EB3517" w:rsidRPr="00645450" w:rsidRDefault="00EB3517" w:rsidP="0064545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bCs/>
          <w:sz w:val="24"/>
          <w:szCs w:val="24"/>
          <w:lang w:eastAsia="ru-RU"/>
        </w:rPr>
        <w:t>ПРАКТИКИ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>Реализация программы учебной практики предполагает наличие специального оборудования.</w:t>
      </w:r>
    </w:p>
    <w:p w:rsidR="00EB3517" w:rsidRPr="00645450" w:rsidRDefault="00EB3517" w:rsidP="00645450">
      <w:pPr>
        <w:tabs>
          <w:tab w:val="left" w:pos="388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>Учебно-производственная мастерская: инструменты и приспособления, средства индивидуальной защиты, контрольно-измерительный инструмент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>Учебно-производственные лаборатории: тракторами и самоходными сельскохозяйственными машинами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>Машинный двор: автомобили, площадки для хранения и регулировки машин</w:t>
      </w:r>
    </w:p>
    <w:p w:rsidR="00EB3517" w:rsidRPr="00645450" w:rsidRDefault="00EB3517" w:rsidP="00645450">
      <w:pPr>
        <w:tabs>
          <w:tab w:val="left" w:pos="388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 xml:space="preserve">Учебно-производственная лаборатория Т.О.: </w:t>
      </w:r>
      <w:r w:rsidRPr="0064545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стенд для зарядки аккумулятора, комплект плакатов по техническому обслуживанию, набор измерительных инструментов, </w:t>
      </w:r>
      <w:r w:rsidRPr="00645450">
        <w:rPr>
          <w:rFonts w:ascii="Times New Roman" w:hAnsi="Times New Roman"/>
          <w:sz w:val="24"/>
          <w:szCs w:val="24"/>
          <w:lang w:eastAsia="ru-RU"/>
        </w:rPr>
        <w:t>автомобили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sz w:val="24"/>
          <w:szCs w:val="24"/>
          <w:lang w:eastAsia="ru-RU"/>
        </w:rPr>
        <w:t>Оснащение:</w:t>
      </w:r>
      <w:r w:rsidRPr="00645450">
        <w:rPr>
          <w:rFonts w:ascii="Times New Roman" w:hAnsi="Times New Roman"/>
          <w:sz w:val="24"/>
          <w:szCs w:val="24"/>
          <w:lang w:eastAsia="ru-RU"/>
        </w:rPr>
        <w:br/>
        <w:t>1. Оборудование: трактора и самоходные сельскохозяйственные машины</w:t>
      </w:r>
      <w:r w:rsidRPr="00645450">
        <w:rPr>
          <w:rFonts w:ascii="Times New Roman" w:hAnsi="Times New Roman"/>
          <w:sz w:val="24"/>
          <w:szCs w:val="24"/>
          <w:lang w:eastAsia="ru-RU"/>
        </w:rPr>
        <w:tab/>
      </w:r>
      <w:r w:rsidRPr="00645450">
        <w:rPr>
          <w:rFonts w:ascii="Times New Roman" w:hAnsi="Times New Roman"/>
          <w:sz w:val="24"/>
          <w:szCs w:val="24"/>
          <w:lang w:eastAsia="ru-RU"/>
        </w:rPr>
        <w:tab/>
      </w:r>
    </w:p>
    <w:p w:rsidR="00EB3517" w:rsidRPr="00645450" w:rsidRDefault="00EB3517" w:rsidP="004F51D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>2. Инструменты и приспособления: слесарный инструмент и приспособления, средства индивидуальной защиты, контрольно-измерительный инструмент</w:t>
      </w:r>
    </w:p>
    <w:p w:rsidR="00EB3517" w:rsidRPr="00645450" w:rsidRDefault="00EB3517" w:rsidP="004F51D0">
      <w:pPr>
        <w:tabs>
          <w:tab w:val="left" w:pos="3885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>3. Средства индивидуальной защиты: халаты, очки защитные, экраны, фартуки, рукавицы</w:t>
      </w:r>
    </w:p>
    <w:p w:rsidR="00EB3517" w:rsidRPr="00645450" w:rsidRDefault="00EB3517" w:rsidP="004F51D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>4. Средства обучения: инструкционные, технологические карты, плакаты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  <w:sectPr w:rsidR="00EB3517" w:rsidRPr="00645450" w:rsidSect="0039575B">
          <w:footerReference w:type="default" r:id="rId11"/>
          <w:pgSz w:w="11906" w:h="16838" w:code="9"/>
          <w:pgMar w:top="1134" w:right="1134" w:bottom="1134" w:left="1134" w:header="709" w:footer="709" w:gutter="0"/>
          <w:cols w:space="720"/>
          <w:titlePg/>
          <w:docGrid w:linePitch="299"/>
        </w:sectPr>
      </w:pPr>
    </w:p>
    <w:p w:rsidR="00EB3517" w:rsidRPr="00645450" w:rsidRDefault="00EB3517" w:rsidP="004F51D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645450">
        <w:rPr>
          <w:rFonts w:ascii="Times New Roman" w:hAnsi="Times New Roman"/>
          <w:b/>
          <w:sz w:val="24"/>
          <w:szCs w:val="24"/>
          <w:lang w:eastAsia="ru-RU"/>
        </w:rPr>
        <w:lastRenderedPageBreak/>
        <w:t>IV СОДЕРЖАНИЕ ОБУЧЕНИЯ ПО УЧЕБНОЙ ПРАКТИКЕ</w:t>
      </w: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418"/>
        <w:gridCol w:w="510"/>
        <w:gridCol w:w="10"/>
        <w:gridCol w:w="5384"/>
        <w:gridCol w:w="1843"/>
        <w:gridCol w:w="1559"/>
        <w:gridCol w:w="1843"/>
      </w:tblGrid>
      <w:tr w:rsidR="00EB3517" w:rsidRPr="001546B2" w:rsidTr="001B546A">
        <w:tc>
          <w:tcPr>
            <w:tcW w:w="3418" w:type="dxa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разделов профессионального модуля (ПМ), междисциплинарных курсов (МДК) и тем</w:t>
            </w:r>
          </w:p>
        </w:tc>
        <w:tc>
          <w:tcPr>
            <w:tcW w:w="5904" w:type="dxa"/>
            <w:gridSpan w:val="3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материала, лабораторные работы и практические занятия, самостоятельная работа обучающихся</w:t>
            </w:r>
          </w:p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Объем</w:t>
            </w:r>
          </w:p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Уровень</w:t>
            </w:r>
          </w:p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усвоения</w:t>
            </w:r>
          </w:p>
        </w:tc>
        <w:tc>
          <w:tcPr>
            <w:tcW w:w="1843" w:type="dxa"/>
          </w:tcPr>
          <w:p w:rsidR="00EB3517" w:rsidRPr="001546B2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Осваиваемые элементы компетенций</w:t>
            </w:r>
          </w:p>
        </w:tc>
      </w:tr>
      <w:tr w:rsidR="00EB3517" w:rsidRPr="001546B2" w:rsidTr="001B546A">
        <w:tc>
          <w:tcPr>
            <w:tcW w:w="3418" w:type="dxa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904" w:type="dxa"/>
            <w:gridSpan w:val="3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</w:tcPr>
          <w:p w:rsidR="00EB3517" w:rsidRPr="001546B2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EB3517" w:rsidRPr="001546B2" w:rsidTr="007B526C">
        <w:trPr>
          <w:trHeight w:val="244"/>
        </w:trPr>
        <w:tc>
          <w:tcPr>
            <w:tcW w:w="9322" w:type="dxa"/>
            <w:gridSpan w:val="4"/>
          </w:tcPr>
          <w:p w:rsidR="00EB3517" w:rsidRPr="001546B2" w:rsidRDefault="00EB3517" w:rsidP="004F51D0">
            <w:pPr>
              <w:spacing w:after="0" w:line="240" w:lineRule="auto"/>
              <w:jc w:val="both"/>
              <w:rPr>
                <w:rStyle w:val="apple-converted-space"/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>ПМ 02. Выполнение слесарных работ по ремонту и техническому обслуживанию с\х машин и оборудования.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7B526C">
        <w:trPr>
          <w:trHeight w:val="244"/>
        </w:trPr>
        <w:tc>
          <w:tcPr>
            <w:tcW w:w="9322" w:type="dxa"/>
            <w:gridSpan w:val="4"/>
          </w:tcPr>
          <w:p w:rsidR="00EB3517" w:rsidRPr="004F51D0" w:rsidRDefault="00EB3517" w:rsidP="004F51D0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rStyle w:val="apple-converted-space"/>
                <w:color w:val="000000"/>
                <w:bdr w:val="none" w:sz="0" w:space="0" w:color="auto" w:frame="1"/>
              </w:rPr>
            </w:pPr>
            <w:r w:rsidRPr="004F51D0">
              <w:t>УП 02.01 Технология слесарных работ.</w:t>
            </w:r>
          </w:p>
        </w:tc>
        <w:tc>
          <w:tcPr>
            <w:tcW w:w="1843" w:type="dxa"/>
            <w:vAlign w:val="center"/>
          </w:tcPr>
          <w:p w:rsidR="00EB3517" w:rsidRPr="004F51D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F51D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7B526C">
        <w:trPr>
          <w:trHeight w:val="244"/>
        </w:trPr>
        <w:tc>
          <w:tcPr>
            <w:tcW w:w="9322" w:type="dxa"/>
            <w:gridSpan w:val="4"/>
          </w:tcPr>
          <w:p w:rsidR="00EB3517" w:rsidRPr="001033AA" w:rsidRDefault="00EB3517" w:rsidP="004F51D0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b/>
              </w:rPr>
            </w:pPr>
            <w:r w:rsidRPr="001033AA">
              <w:rPr>
                <w:b/>
              </w:rPr>
              <w:t>5 СЕМЕСТР</w:t>
            </w:r>
          </w:p>
        </w:tc>
        <w:tc>
          <w:tcPr>
            <w:tcW w:w="1843" w:type="dxa"/>
            <w:vAlign w:val="center"/>
          </w:tcPr>
          <w:p w:rsidR="00EB3517" w:rsidRPr="004F51D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F51D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7B526C">
        <w:trPr>
          <w:trHeight w:val="244"/>
        </w:trPr>
        <w:tc>
          <w:tcPr>
            <w:tcW w:w="9322" w:type="dxa"/>
            <w:gridSpan w:val="4"/>
          </w:tcPr>
          <w:p w:rsidR="00EB3517" w:rsidRPr="00645450" w:rsidRDefault="00EB3517" w:rsidP="004F51D0">
            <w:pPr>
              <w:pStyle w:val="a7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b/>
              </w:rPr>
            </w:pPr>
            <w:r w:rsidRPr="00645450">
              <w:rPr>
                <w:b/>
              </w:rPr>
              <w:t>Ремонтные работы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 w:val="restart"/>
          </w:tcPr>
          <w:p w:rsidR="00EB3517" w:rsidRPr="001546B2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 xml:space="preserve">Тема 1. </w:t>
            </w:r>
          </w:p>
          <w:p w:rsidR="00EB3517" w:rsidRPr="001546B2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Выявление и устранение неисправности сцепления трактора.</w:t>
            </w:r>
          </w:p>
        </w:tc>
        <w:tc>
          <w:tcPr>
            <w:tcW w:w="5904" w:type="dxa"/>
            <w:gridSpan w:val="3"/>
          </w:tcPr>
          <w:p w:rsidR="00EB3517" w:rsidRPr="00645450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/>
          </w:tcPr>
          <w:p w:rsidR="00EB3517" w:rsidRPr="001546B2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  <w:gridSpan w:val="2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384" w:type="dxa"/>
          </w:tcPr>
          <w:p w:rsidR="00EB3517" w:rsidRPr="00645450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Подготовит рабочее место. Выявление неисправностей. Выявление причин неисправности. Устранение неисправности. Уборка рабочего места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7B526C" w:rsidRDefault="00EB3517" w:rsidP="007B526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B3517" w:rsidRPr="00645450" w:rsidRDefault="00EB3517" w:rsidP="007B526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 w:val="restart"/>
          </w:tcPr>
          <w:p w:rsidR="00EB3517" w:rsidRPr="001546B2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 xml:space="preserve">Тема 2. </w:t>
            </w:r>
          </w:p>
          <w:p w:rsidR="00EB3517" w:rsidRPr="001546B2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Выявление и устранение неисправности сцепления комбайна.</w:t>
            </w:r>
          </w:p>
        </w:tc>
        <w:tc>
          <w:tcPr>
            <w:tcW w:w="5904" w:type="dxa"/>
            <w:gridSpan w:val="3"/>
          </w:tcPr>
          <w:p w:rsidR="00EB3517" w:rsidRPr="00645450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1B5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/>
          </w:tcPr>
          <w:p w:rsidR="00EB3517" w:rsidRPr="001546B2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  <w:gridSpan w:val="2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384" w:type="dxa"/>
          </w:tcPr>
          <w:p w:rsidR="00EB3517" w:rsidRPr="00645450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Подготовит рабочее место. Выявление неисправностей. Выявление причин неисправности. Устранение неисправности. Уборка рабочего места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7B526C" w:rsidRDefault="00EB3517" w:rsidP="007B526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B3517" w:rsidRPr="00645450" w:rsidRDefault="00EB3517" w:rsidP="007B526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</w:tcPr>
          <w:p w:rsidR="00EB3517" w:rsidRPr="001546B2" w:rsidRDefault="00EB3517" w:rsidP="00D92952">
            <w:pPr>
              <w:spacing w:after="100" w:afterAutospacing="1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 xml:space="preserve">Тема 3. </w:t>
            </w:r>
            <w:r w:rsidRPr="001546B2">
              <w:rPr>
                <w:rFonts w:ascii="Times New Roman" w:hAnsi="Times New Roman"/>
                <w:sz w:val="24"/>
                <w:szCs w:val="24"/>
              </w:rPr>
              <w:t>Итоговая аттестация</w:t>
            </w:r>
          </w:p>
        </w:tc>
        <w:tc>
          <w:tcPr>
            <w:tcW w:w="510" w:type="dxa"/>
          </w:tcPr>
          <w:p w:rsidR="00EB3517" w:rsidRPr="004D2828" w:rsidRDefault="00EB3517" w:rsidP="00D9295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394" w:type="dxa"/>
            <w:gridSpan w:val="2"/>
          </w:tcPr>
          <w:p w:rsidR="00EB3517" w:rsidRPr="001546B2" w:rsidRDefault="00EB3517" w:rsidP="00D92952">
            <w:pPr>
              <w:spacing w:after="0" w:line="240" w:lineRule="auto"/>
              <w:jc w:val="both"/>
              <w:rPr>
                <w:rStyle w:val="FontStyle11"/>
                <w:b w:val="0"/>
                <w:bCs/>
                <w:sz w:val="24"/>
                <w:szCs w:val="24"/>
              </w:rPr>
            </w:pPr>
            <w:r w:rsidRPr="001546B2">
              <w:rPr>
                <w:rStyle w:val="FontStyle11"/>
                <w:b w:val="0"/>
                <w:bCs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843" w:type="dxa"/>
            <w:vAlign w:val="center"/>
          </w:tcPr>
          <w:p w:rsidR="00EB3517" w:rsidRPr="004D2828" w:rsidRDefault="00EB3517" w:rsidP="00D9295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59" w:type="dxa"/>
          </w:tcPr>
          <w:p w:rsidR="00EB3517" w:rsidRPr="004D2828" w:rsidRDefault="00EB3517" w:rsidP="00D9295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</w:tcPr>
          <w:p w:rsidR="00EB3517" w:rsidRPr="007B526C" w:rsidRDefault="00EB3517" w:rsidP="001B546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B3517" w:rsidRPr="00645450" w:rsidRDefault="00EB3517" w:rsidP="001B546A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EB3517" w:rsidRPr="001546B2" w:rsidTr="007B526C">
        <w:trPr>
          <w:trHeight w:val="244"/>
        </w:trPr>
        <w:tc>
          <w:tcPr>
            <w:tcW w:w="9322" w:type="dxa"/>
            <w:gridSpan w:val="4"/>
          </w:tcPr>
          <w:p w:rsidR="00EB3517" w:rsidRPr="001546B2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>6 СЕМЕСТР</w:t>
            </w:r>
          </w:p>
        </w:tc>
        <w:tc>
          <w:tcPr>
            <w:tcW w:w="1843" w:type="dxa"/>
            <w:vAlign w:val="center"/>
          </w:tcPr>
          <w:p w:rsidR="00EB3517" w:rsidRPr="004F51D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F51D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 w:val="restart"/>
          </w:tcPr>
          <w:p w:rsidR="00EB3517" w:rsidRPr="00645450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 xml:space="preserve">Тема 3. </w:t>
            </w:r>
          </w:p>
          <w:p w:rsidR="00EB3517" w:rsidRPr="001546B2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Выявление и устранение неисправности механизмов рулевого управления трактора.</w:t>
            </w:r>
          </w:p>
        </w:tc>
        <w:tc>
          <w:tcPr>
            <w:tcW w:w="5904" w:type="dxa"/>
            <w:gridSpan w:val="3"/>
          </w:tcPr>
          <w:p w:rsidR="00EB3517" w:rsidRPr="001546B2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/>
          </w:tcPr>
          <w:p w:rsidR="00EB3517" w:rsidRPr="001546B2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  <w:gridSpan w:val="2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384" w:type="dxa"/>
          </w:tcPr>
          <w:p w:rsidR="00EB3517" w:rsidRPr="001546B2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Подготовит рабочее место. Выявление неисправностей. Выявление причин неисправности. Устранение неисправности. Уборка рабочего места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7B526C" w:rsidRDefault="00EB3517" w:rsidP="007B526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B3517" w:rsidRPr="00645450" w:rsidRDefault="00EB3517" w:rsidP="007B526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 w:val="restart"/>
          </w:tcPr>
          <w:p w:rsidR="00EB3517" w:rsidRPr="00645450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 xml:space="preserve">Тема 4. </w:t>
            </w:r>
          </w:p>
          <w:p w:rsidR="00EB3517" w:rsidRPr="001546B2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 xml:space="preserve">Выявление и устранение неисправности механизмов </w:t>
            </w:r>
            <w:r w:rsidRPr="001546B2">
              <w:rPr>
                <w:rFonts w:ascii="Times New Roman" w:hAnsi="Times New Roman"/>
                <w:sz w:val="24"/>
                <w:szCs w:val="24"/>
              </w:rPr>
              <w:lastRenderedPageBreak/>
              <w:t>рулевого управления комбайна.</w:t>
            </w:r>
          </w:p>
        </w:tc>
        <w:tc>
          <w:tcPr>
            <w:tcW w:w="5904" w:type="dxa"/>
            <w:gridSpan w:val="3"/>
          </w:tcPr>
          <w:p w:rsidR="00EB3517" w:rsidRPr="001546B2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Содержание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/>
          </w:tcPr>
          <w:p w:rsidR="00EB3517" w:rsidRPr="001546B2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  <w:gridSpan w:val="2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384" w:type="dxa"/>
          </w:tcPr>
          <w:p w:rsidR="00EB3517" w:rsidRPr="001546B2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 xml:space="preserve">Подготовит рабочее место. Выявление неисправностей. Выявление причин </w:t>
            </w:r>
            <w:r w:rsidRPr="001546B2">
              <w:rPr>
                <w:rFonts w:ascii="Times New Roman" w:hAnsi="Times New Roman"/>
                <w:sz w:val="24"/>
                <w:szCs w:val="24"/>
              </w:rPr>
              <w:lastRenderedPageBreak/>
              <w:t>неисправности. Устранение неисправности. Уборка рабочего места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7B526C" w:rsidRDefault="00EB3517" w:rsidP="007B526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B3517" w:rsidRPr="00645450" w:rsidRDefault="00EB3517" w:rsidP="007B526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 w:val="restart"/>
          </w:tcPr>
          <w:p w:rsidR="00EB3517" w:rsidRPr="001546B2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 xml:space="preserve">Тема 5. </w:t>
            </w:r>
          </w:p>
          <w:p w:rsidR="00EB3517" w:rsidRPr="001546B2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Выявление и устранение неисправности тормозной системы трактора.</w:t>
            </w:r>
          </w:p>
        </w:tc>
        <w:tc>
          <w:tcPr>
            <w:tcW w:w="5904" w:type="dxa"/>
            <w:gridSpan w:val="3"/>
          </w:tcPr>
          <w:p w:rsidR="00EB3517" w:rsidRPr="001546B2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/>
          </w:tcPr>
          <w:p w:rsidR="00EB3517" w:rsidRPr="001546B2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904" w:type="dxa"/>
            <w:gridSpan w:val="3"/>
          </w:tcPr>
          <w:p w:rsidR="00EB3517" w:rsidRPr="00645450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Подготовит рабочее место. Выявление неисправностей. Выявление причин неисправности. Устранение неисправности. Уборка рабочего места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7B526C" w:rsidRDefault="00EB3517" w:rsidP="007B526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B3517" w:rsidRPr="00645450" w:rsidRDefault="00EB3517" w:rsidP="007B526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 w:val="restart"/>
          </w:tcPr>
          <w:p w:rsidR="00EB3517" w:rsidRPr="001546B2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 xml:space="preserve">Тема 6. </w:t>
            </w:r>
          </w:p>
          <w:p w:rsidR="00EB3517" w:rsidRPr="001546B2" w:rsidRDefault="00EB3517" w:rsidP="004F51D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Выявление и устранение неисправности тормозной системы комбайна.</w:t>
            </w:r>
          </w:p>
        </w:tc>
        <w:tc>
          <w:tcPr>
            <w:tcW w:w="5904" w:type="dxa"/>
            <w:gridSpan w:val="3"/>
          </w:tcPr>
          <w:p w:rsidR="00EB3517" w:rsidRPr="00645450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  <w:vMerge/>
          </w:tcPr>
          <w:p w:rsidR="00EB3517" w:rsidRPr="001546B2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  <w:gridSpan w:val="2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384" w:type="dxa"/>
          </w:tcPr>
          <w:p w:rsidR="00EB3517" w:rsidRPr="00645450" w:rsidRDefault="00EB3517" w:rsidP="004F51D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Подготовит рабочее место. Выявление неисправностей. Выявление причин неисправности. Устранение неисправности. Уборка рабочего места</w:t>
            </w:r>
          </w:p>
        </w:tc>
        <w:tc>
          <w:tcPr>
            <w:tcW w:w="1843" w:type="dxa"/>
            <w:vAlign w:val="center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EB3517" w:rsidRPr="00645450" w:rsidRDefault="00EB3517" w:rsidP="004F51D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B3517" w:rsidRPr="007B526C" w:rsidRDefault="00EB3517" w:rsidP="007B526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B3517" w:rsidRPr="00645450" w:rsidRDefault="00EB3517" w:rsidP="007B526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EB3517" w:rsidRPr="001546B2" w:rsidTr="001B546A">
        <w:trPr>
          <w:trHeight w:val="244"/>
        </w:trPr>
        <w:tc>
          <w:tcPr>
            <w:tcW w:w="3418" w:type="dxa"/>
          </w:tcPr>
          <w:p w:rsidR="00EB3517" w:rsidRPr="001546B2" w:rsidRDefault="00EB3517" w:rsidP="00D92952">
            <w:pPr>
              <w:spacing w:after="100" w:afterAutospacing="1"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 xml:space="preserve">Тема 3. </w:t>
            </w:r>
            <w:r w:rsidRPr="001546B2">
              <w:rPr>
                <w:rFonts w:ascii="Times New Roman" w:hAnsi="Times New Roman"/>
                <w:sz w:val="24"/>
                <w:szCs w:val="24"/>
              </w:rPr>
              <w:t>Итоговая аттестация</w:t>
            </w:r>
          </w:p>
        </w:tc>
        <w:tc>
          <w:tcPr>
            <w:tcW w:w="520" w:type="dxa"/>
            <w:gridSpan w:val="2"/>
          </w:tcPr>
          <w:p w:rsidR="00EB3517" w:rsidRPr="001C24FE" w:rsidRDefault="00EB3517" w:rsidP="00D929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384" w:type="dxa"/>
          </w:tcPr>
          <w:p w:rsidR="00EB3517" w:rsidRPr="001546B2" w:rsidRDefault="00EB3517" w:rsidP="00D92952">
            <w:pPr>
              <w:spacing w:after="0"/>
              <w:rPr>
                <w:rStyle w:val="FontStyle11"/>
                <w:b w:val="0"/>
                <w:bCs/>
                <w:sz w:val="24"/>
                <w:szCs w:val="24"/>
              </w:rPr>
            </w:pPr>
            <w:r w:rsidRPr="001546B2">
              <w:rPr>
                <w:rStyle w:val="FontStyle11"/>
                <w:b w:val="0"/>
                <w:bCs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843" w:type="dxa"/>
            <w:vAlign w:val="center"/>
          </w:tcPr>
          <w:p w:rsidR="00EB3517" w:rsidRPr="001C24FE" w:rsidRDefault="00EB3517" w:rsidP="00D929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59" w:type="dxa"/>
          </w:tcPr>
          <w:p w:rsidR="00EB3517" w:rsidRPr="001C24FE" w:rsidRDefault="00EB3517" w:rsidP="00D9295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</w:tcPr>
          <w:p w:rsidR="00EB3517" w:rsidRPr="007B526C" w:rsidRDefault="00EB3517" w:rsidP="001B546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EB3517" w:rsidRPr="00645450" w:rsidRDefault="00EB3517" w:rsidP="001B546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</w:tbl>
    <w:p w:rsidR="00EB3517" w:rsidRPr="00645450" w:rsidRDefault="00EB3517" w:rsidP="008925D8">
      <w:pPr>
        <w:tabs>
          <w:tab w:val="left" w:pos="3885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1033AA" w:rsidRDefault="00EB3517" w:rsidP="008925D8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1033AA">
        <w:rPr>
          <w:rFonts w:ascii="Times New Roman" w:hAnsi="Times New Roman"/>
          <w:b/>
          <w:sz w:val="24"/>
          <w:szCs w:val="24"/>
          <w:lang w:eastAsia="ru-RU"/>
        </w:rPr>
        <w:t>Для характеристики уровня освоения учебного материала используются следующие обозначения:</w:t>
      </w:r>
    </w:p>
    <w:p w:rsidR="00EB3517" w:rsidRPr="001033AA" w:rsidRDefault="00EB3517" w:rsidP="008925D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033AA">
        <w:rPr>
          <w:rFonts w:ascii="Times New Roman" w:hAnsi="Times New Roman"/>
          <w:sz w:val="24"/>
          <w:szCs w:val="24"/>
          <w:lang w:eastAsia="ru-RU"/>
        </w:rPr>
        <w:t xml:space="preserve">1 – ознакомительный (воспроизведение информации, узнавание (распознавание), объяснение ранее изученных объектов, свойств и т.п.); </w:t>
      </w:r>
    </w:p>
    <w:p w:rsidR="00EB3517" w:rsidRPr="001033AA" w:rsidRDefault="00EB3517" w:rsidP="008925D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033AA">
        <w:rPr>
          <w:rFonts w:ascii="Times New Roman" w:hAnsi="Times New Roman"/>
          <w:sz w:val="24"/>
          <w:szCs w:val="24"/>
          <w:lang w:eastAsia="ru-RU"/>
        </w:rPr>
        <w:t xml:space="preserve">2 – репродуктивный (выполнение деятельности по образцу, инструкции или под руководством); </w:t>
      </w:r>
    </w:p>
    <w:p w:rsidR="00EB3517" w:rsidRPr="001033AA" w:rsidRDefault="00EB3517" w:rsidP="008925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  <w:sectPr w:rsidR="00EB3517" w:rsidRPr="001033AA" w:rsidSect="00974B7E">
          <w:pgSz w:w="16840" w:h="11907" w:orient="landscape"/>
          <w:pgMar w:top="1134" w:right="1134" w:bottom="1134" w:left="1134" w:header="709" w:footer="709" w:gutter="0"/>
          <w:cols w:space="720"/>
        </w:sectPr>
      </w:pPr>
      <w:r w:rsidRPr="001033AA">
        <w:rPr>
          <w:rFonts w:ascii="Times New Roman" w:hAnsi="Times New Roman"/>
          <w:sz w:val="24"/>
          <w:szCs w:val="24"/>
          <w:lang w:eastAsia="ru-RU"/>
        </w:rPr>
        <w:t>3 – продуктивный (самостоятельное планирование и выполнение деятельности, решение проблемных зада</w:t>
      </w:r>
    </w:p>
    <w:p w:rsidR="00EB3517" w:rsidRPr="00645450" w:rsidRDefault="00EB3517" w:rsidP="007B526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en-US"/>
        </w:rPr>
        <w:lastRenderedPageBreak/>
        <w:t>V</w:t>
      </w:r>
      <w:r w:rsidRPr="00645450">
        <w:rPr>
          <w:rFonts w:ascii="Times New Roman" w:hAnsi="Times New Roman"/>
          <w:b/>
          <w:sz w:val="24"/>
          <w:szCs w:val="24"/>
        </w:rPr>
        <w:t xml:space="preserve"> КОНТРОЛЬ И ОЦЕНКА РЕЗУЛЬТАТОВ ОСВОЕНИЯ ПРОГРАММЫ </w:t>
      </w:r>
    </w:p>
    <w:p w:rsidR="00EB3517" w:rsidRPr="00645450" w:rsidRDefault="00EB3517" w:rsidP="007B526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37"/>
        <w:jc w:val="both"/>
        <w:outlineLvl w:val="0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</w:rPr>
        <w:t>Контроль и оценка результатов освоения учебной практики осуществляются руководителем практики в процессе проведения учебных занятий, самостоятельного выполнения обучающимися заданий, выполнения практических проверочных работ. В результате освоения учебной практики в рамках профессиональных модулей обучающиеся проходят промежуточную аттестацию в форме дифференцированного зачета на основании данных аттестационного листа (характеристики профессиональной деятельности обучающегося на практике) с указанием видов работ, выполненных обучающимися во время практики, их объема, качества выполнения в соответствии с технологией.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52"/>
        <w:gridCol w:w="5103"/>
        <w:gridCol w:w="1984"/>
      </w:tblGrid>
      <w:tr w:rsidR="00EB3517" w:rsidRPr="001546B2" w:rsidTr="000D16CC">
        <w:tc>
          <w:tcPr>
            <w:tcW w:w="25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EB3517" w:rsidRPr="0094340C" w:rsidRDefault="00EB3517" w:rsidP="00D9295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Результаты</w:t>
            </w:r>
          </w:p>
          <w:p w:rsidR="00EB3517" w:rsidRPr="0094340C" w:rsidRDefault="00EB3517" w:rsidP="00D9295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профессиональные компетенции)</w:t>
            </w:r>
          </w:p>
        </w:tc>
        <w:tc>
          <w:tcPr>
            <w:tcW w:w="510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EB3517" w:rsidRPr="0094340C" w:rsidRDefault="00EB3517" w:rsidP="00D9295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B3517" w:rsidRPr="0094340C" w:rsidRDefault="00EB3517" w:rsidP="00D92952">
            <w:pPr>
              <w:spacing w:after="0" w:line="240" w:lineRule="auto"/>
              <w:ind w:firstLine="109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Формы и методы контроля и оценки</w:t>
            </w:r>
          </w:p>
        </w:tc>
      </w:tr>
      <w:tr w:rsidR="00EB3517" w:rsidRPr="001546B2" w:rsidTr="000D16CC">
        <w:trPr>
          <w:trHeight w:val="637"/>
        </w:trPr>
        <w:tc>
          <w:tcPr>
            <w:tcW w:w="25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B3517" w:rsidRPr="0094340C" w:rsidRDefault="00EB3517" w:rsidP="00D929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055EB">
              <w:rPr>
                <w:rFonts w:ascii="Times New Roman" w:hAnsi="Times New Roman"/>
                <w:sz w:val="24"/>
                <w:szCs w:val="24"/>
                <w:lang w:eastAsia="ru-RU"/>
              </w:rPr>
              <w:t>ПК 2.1.</w:t>
            </w:r>
            <w:r w:rsidRPr="000055EB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>Выполнять работы по техническому обслуживанию сельскохозяйственных машин и оборудования при помощи стационарных и передвижных средств технического обслуживания и ремонта</w:t>
            </w:r>
          </w:p>
        </w:tc>
        <w:tc>
          <w:tcPr>
            <w:tcW w:w="5103" w:type="dxa"/>
            <w:tcBorders>
              <w:top w:val="single" w:sz="12" w:space="0" w:color="auto"/>
              <w:bottom w:val="single" w:sz="12" w:space="0" w:color="auto"/>
            </w:tcBorders>
          </w:tcPr>
          <w:p w:rsidR="00EB3517" w:rsidRPr="00857BD1" w:rsidRDefault="00EB3517" w:rsidP="00D929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- пользоваться нормативно-технической и технологической документацией; -проводить техническое обслуживание и текущий ремонт сельскохозяйственной техники с применением современных контрольно- измерительных приборов, инструментов и средств и средств технического оснащения; - выявлять и устранять причины несложных неисправностей сельскохозяйственных условиях; - осуществлять самоконтроль по выполнению техобслуживания и ремонта машин; - проводить консервацию и сезонное хранение сельскохозяйственной техники; - выполнять работы с соблюдением требованиям безопасности; - соблюдать экологическую безопасность производства;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EB3517" w:rsidRPr="001546B2" w:rsidTr="000D16CC">
        <w:trPr>
          <w:trHeight w:val="637"/>
        </w:trPr>
        <w:tc>
          <w:tcPr>
            <w:tcW w:w="25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B3517" w:rsidRPr="000055EB" w:rsidRDefault="00EB3517" w:rsidP="00D929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055EB">
              <w:rPr>
                <w:rFonts w:ascii="Times New Roman" w:hAnsi="Times New Roman"/>
                <w:sz w:val="24"/>
                <w:szCs w:val="24"/>
                <w:lang w:eastAsia="ru-RU"/>
              </w:rPr>
              <w:t>ПК 2.2.Проводить ремонт, наладку и регулировку отдельных узлов и деталей тракторов, самоходных и других сельскохозяйственных машин, прицепных и навесных устройств, оборудования животноводческих ферм и комплексов с заменой отдельных частей и деталей.</w:t>
            </w:r>
          </w:p>
        </w:tc>
        <w:tc>
          <w:tcPr>
            <w:tcW w:w="5103" w:type="dxa"/>
            <w:tcBorders>
              <w:top w:val="single" w:sz="12" w:space="0" w:color="auto"/>
              <w:bottom w:val="single" w:sz="12" w:space="0" w:color="auto"/>
            </w:tcBorders>
          </w:tcPr>
          <w:p w:rsidR="00EB3517" w:rsidRPr="00857BD1" w:rsidRDefault="00EB3517" w:rsidP="00D929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- пользоваться нормативно-технической и технологической документацией; -проводить техническое обслуживание и текущий ремонт сельскохозяйственной техники с применением современных контрольно- измерительных приборов, инструментов и средств и средств технического оснащения; - выявлять и устранять причины несложных неисправностей сельскохозяйственных условиях; - осуществлять самоконтроль по выполнению техобслуживания и ремонта машин; - проводить консервацию и сезонное хранение сельскохозяйственной техники; - выполнять работы с соблюдением требованиям безопасности; - соблюдать экологическую безопасность производства;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EB3517" w:rsidRPr="001546B2" w:rsidTr="000D16CC">
        <w:trPr>
          <w:trHeight w:val="637"/>
        </w:trPr>
        <w:tc>
          <w:tcPr>
            <w:tcW w:w="25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B3517" w:rsidRPr="000055EB" w:rsidRDefault="00EB3517" w:rsidP="00D929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055E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 2.3.Проводить профилактические осмотры тракторов, самоходных и других сельскохозяйственных машин, прицепных и </w:t>
            </w:r>
            <w:r w:rsidRPr="000055E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навесных устройств, оборудования животноводческих ферм и комплексов.</w:t>
            </w:r>
          </w:p>
        </w:tc>
        <w:tc>
          <w:tcPr>
            <w:tcW w:w="5103" w:type="dxa"/>
            <w:tcBorders>
              <w:top w:val="single" w:sz="12" w:space="0" w:color="auto"/>
              <w:bottom w:val="single" w:sz="12" w:space="0" w:color="auto"/>
            </w:tcBorders>
          </w:tcPr>
          <w:p w:rsidR="00EB3517" w:rsidRPr="00857BD1" w:rsidRDefault="00EB3517" w:rsidP="00D929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пользоваться нормативно-технической и технологической документацией; -проводить техническое обслуживание и текущий ремонт сельскохозяйственной техники с применением современных контрольно- измерительных приборов, инструментов и средств и средств </w:t>
            </w:r>
            <w:r w:rsidRPr="001546B2">
              <w:rPr>
                <w:rFonts w:ascii="Times New Roman" w:hAnsi="Times New Roman"/>
                <w:sz w:val="24"/>
                <w:szCs w:val="24"/>
              </w:rPr>
              <w:lastRenderedPageBreak/>
              <w:t>технического оснащения; - выявлять и устранять причины несложных неисправностей сельскохозяйственных условиях; - осуществлять самоконтроль по выполнению техобслуживания и ремонта машин; - проводить консервацию и сезонное хранение сельскохозяйственной техники; - выполнять работы с соблюдением требованиям безопасности; - соблюдать экологическую безопасность производства;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Оценка деятельности обучающегося при прохождении учебной </w:t>
            </w: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практики.</w:t>
            </w:r>
          </w:p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EB3517" w:rsidRPr="001546B2" w:rsidTr="000D16CC">
        <w:trPr>
          <w:trHeight w:val="637"/>
        </w:trPr>
        <w:tc>
          <w:tcPr>
            <w:tcW w:w="25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B3517" w:rsidRPr="0094340C" w:rsidRDefault="00EB3517" w:rsidP="00D92952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055E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 2.4.Выявлять причины несложных неисправностей тракторов, самоходных и других сельскохозяйственных машин, прицепных и навесных устройств, оборудования животноводческих ферм и комплексов и устранять их.</w:t>
            </w:r>
          </w:p>
        </w:tc>
        <w:tc>
          <w:tcPr>
            <w:tcW w:w="5103" w:type="dxa"/>
            <w:tcBorders>
              <w:top w:val="single" w:sz="12" w:space="0" w:color="auto"/>
              <w:bottom w:val="single" w:sz="12" w:space="0" w:color="auto"/>
            </w:tcBorders>
          </w:tcPr>
          <w:p w:rsidR="00EB3517" w:rsidRPr="00857BD1" w:rsidRDefault="00EB3517" w:rsidP="00D92952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- пользоваться нормативно-технической и технологической документацией; -проводить техническое обслуживание и текущий ремонт сельскохозяйственной техники с применением современных контрольно- измерительных приборов, инструментов и средств и средств технического оснащения; - выявлять и устранять причины несложных неисправностей сельскохозяйственных условиях; - осуществлять самоконтроль по выполнению техобслуживания и ремонта машин; - проводить консервацию и сезонное хранение сельскохозяйственной техники; - выполнять работы с соблюдением требованиям безопасности; - соблюдать экологическую безопасность производства;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EB3517" w:rsidRPr="001546B2" w:rsidTr="000D16CC">
        <w:trPr>
          <w:trHeight w:val="637"/>
        </w:trPr>
        <w:tc>
          <w:tcPr>
            <w:tcW w:w="25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B3517" w:rsidRPr="0094340C" w:rsidRDefault="00EB3517" w:rsidP="00D92952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 2.5.</w:t>
            </w:r>
            <w:r w:rsidRPr="004B5879">
              <w:rPr>
                <w:rFonts w:ascii="Times New Roman" w:hAnsi="Times New Roman"/>
                <w:sz w:val="24"/>
                <w:szCs w:val="24"/>
                <w:lang w:eastAsia="ru-RU"/>
              </w:rPr>
              <w:t>Проверять на точность и испытывать под нагрузкой отремонтированные сельскохозяйственные машины и оборудование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103" w:type="dxa"/>
            <w:tcBorders>
              <w:top w:val="single" w:sz="12" w:space="0" w:color="auto"/>
              <w:bottom w:val="single" w:sz="12" w:space="0" w:color="auto"/>
            </w:tcBorders>
          </w:tcPr>
          <w:p w:rsidR="00EB3517" w:rsidRPr="00857BD1" w:rsidRDefault="00EB3517" w:rsidP="00D92952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- пользоваться нормативно-технической и технологической документацией; -проводить техническое обслуживание и текущий ремонт сельскохозяйственной техники с применением современных контрольно- измерительных приборов, инструментов и средств и средств технического оснащения; - выявлять и устранять причины несложных неисправностей сельскохозяйственных условиях; - осуществлять самоконтроль по выполнению техобслуживания и ремонта машин; - проводить консервацию и сезонное хранение сельскохозяйственной техники; - выполнять работы с соблюдением требованиям безопасности; - соблюдать экологическую безопасность производства;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EB3517" w:rsidRPr="001546B2" w:rsidTr="000D16CC">
        <w:trPr>
          <w:trHeight w:val="1812"/>
        </w:trPr>
        <w:tc>
          <w:tcPr>
            <w:tcW w:w="25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B3517" w:rsidRPr="0094340C" w:rsidRDefault="00EB3517" w:rsidP="00D92952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 2.6.</w:t>
            </w:r>
            <w:r w:rsidRPr="004B5879">
              <w:rPr>
                <w:rFonts w:ascii="Times New Roman" w:hAnsi="Times New Roman"/>
                <w:sz w:val="24"/>
                <w:szCs w:val="24"/>
                <w:lang w:eastAsia="ru-RU"/>
              </w:rPr>
              <w:t>Выполнять работы по консервации и сезонному хранению сельскохозяйственных машин и оборудования.</w:t>
            </w:r>
          </w:p>
        </w:tc>
        <w:tc>
          <w:tcPr>
            <w:tcW w:w="5103" w:type="dxa"/>
            <w:tcBorders>
              <w:top w:val="single" w:sz="12" w:space="0" w:color="auto"/>
              <w:bottom w:val="single" w:sz="12" w:space="0" w:color="auto"/>
            </w:tcBorders>
          </w:tcPr>
          <w:p w:rsidR="00EB3517" w:rsidRPr="00857BD1" w:rsidRDefault="00EB3517" w:rsidP="00D92952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 xml:space="preserve">- пользоваться нормативно-технической и технологической документацией; -проводить техническое обслуживание и текущий ремонт сельскохозяйственной техники с применением современных контрольно- измерительных приборов, инструментов и средств и средств технического оснащения; - выявлять и устранять причины несложных неисправностей сельскохозяйственных </w:t>
            </w:r>
            <w:r w:rsidRPr="001546B2">
              <w:rPr>
                <w:rFonts w:ascii="Times New Roman" w:hAnsi="Times New Roman"/>
                <w:sz w:val="24"/>
                <w:szCs w:val="24"/>
              </w:rPr>
              <w:lastRenderedPageBreak/>
              <w:t>условиях; - осуществлять самоконтроль по выполнению техобслуживания и ремонта машин; - проводить консервацию и сезонное хранение сельскохозяйственной техники; - выполнять работы с соблюдением требованиям безопасности; - соблюдать экологическую безопасность производства;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Оценка деятельности обучающегося при прохождении учебной практики.</w:t>
            </w:r>
          </w:p>
          <w:p w:rsidR="00EB3517" w:rsidRPr="0094340C" w:rsidRDefault="00EB3517" w:rsidP="00D92952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94340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</w:tbl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5450">
        <w:rPr>
          <w:rFonts w:ascii="Times New Roman" w:hAnsi="Times New Roman"/>
          <w:sz w:val="24"/>
          <w:szCs w:val="24"/>
          <w:lang w:eastAsia="ru-RU"/>
        </w:rPr>
        <w:t xml:space="preserve">   Формы и методы контроля и оценки результатов обучения должны позволять проверить у обучающихся не только сформированность профессиональных компетенций, но и развитие общих компетенций и обеспечивающих их умений.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16"/>
        <w:gridCol w:w="4094"/>
        <w:gridCol w:w="3044"/>
      </w:tblGrid>
      <w:tr w:rsidR="00EB3517" w:rsidRPr="001546B2" w:rsidTr="0069218A">
        <w:tc>
          <w:tcPr>
            <w:tcW w:w="1329" w:type="pct"/>
          </w:tcPr>
          <w:p w:rsidR="00EB3517" w:rsidRPr="00645450" w:rsidRDefault="00EB3517" w:rsidP="007B52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Результаты (освоенные общие компетенции)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569" w:type="pct"/>
          </w:tcPr>
          <w:p w:rsidR="00EB3517" w:rsidRPr="00645450" w:rsidRDefault="00EB3517" w:rsidP="0009144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Формы и методы контроля и оценки</w:t>
            </w:r>
          </w:p>
        </w:tc>
      </w:tr>
      <w:tr w:rsidR="00EB3517" w:rsidRPr="001546B2" w:rsidTr="0069218A">
        <w:trPr>
          <w:trHeight w:val="2223"/>
        </w:trPr>
        <w:tc>
          <w:tcPr>
            <w:tcW w:w="1329" w:type="pct"/>
          </w:tcPr>
          <w:p w:rsidR="00EB3517" w:rsidRPr="00645450" w:rsidRDefault="00EB3517" w:rsidP="0009144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ОК.1 Понимать сущность и социальную значимость своей </w:t>
            </w:r>
          </w:p>
          <w:p w:rsidR="00EB3517" w:rsidRPr="00645450" w:rsidRDefault="00EB3517" w:rsidP="0009144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будущей профессии, проявлять к ней устойчивый интерес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интереса к будущей профессии в процессе освоения образовательной программы, участие в НОУ, олимпиадах профессионального мастерства, фестивалях, конференциях.</w:t>
            </w:r>
          </w:p>
          <w:p w:rsidR="00EB3517" w:rsidRPr="00645450" w:rsidRDefault="00EB3517" w:rsidP="00645450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Участие в олимпиадах (предметных, по специальности) городских, районных, областных, региональных;</w:t>
            </w:r>
          </w:p>
          <w:p w:rsidR="00EB3517" w:rsidRPr="00645450" w:rsidRDefault="00EB3517" w:rsidP="00645450">
            <w:pPr>
              <w:tabs>
                <w:tab w:val="left" w:pos="33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Активное участие во внеклассных мероприятиях по специальности</w:t>
            </w:r>
          </w:p>
        </w:tc>
        <w:tc>
          <w:tcPr>
            <w:tcW w:w="1569" w:type="pct"/>
          </w:tcPr>
          <w:p w:rsidR="00EB3517" w:rsidRPr="00645450" w:rsidRDefault="00EB3517" w:rsidP="000914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Наблюдение и оценка достижений обучающихся на практических занятиях, </w:t>
            </w:r>
          </w:p>
          <w:p w:rsidR="00EB3517" w:rsidRPr="00645450" w:rsidRDefault="00EB3517" w:rsidP="000914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учебной и производственной практике, внеаудиторной самостоятельной работе.</w:t>
            </w:r>
          </w:p>
        </w:tc>
      </w:tr>
      <w:tr w:rsidR="00EB3517" w:rsidRPr="001546B2" w:rsidTr="0069218A">
        <w:trPr>
          <w:trHeight w:val="1265"/>
        </w:trPr>
        <w:tc>
          <w:tcPr>
            <w:tcW w:w="1329" w:type="pct"/>
          </w:tcPr>
          <w:p w:rsidR="00EB3517" w:rsidRPr="00645450" w:rsidRDefault="00EB3517" w:rsidP="0009144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ОК.2 Организовывать собственную деятельность, исходя из цели и способов ее достижения, определенных руководителем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Обоснование выбора и применения методов и способов решения профессиональных задач, исходя из цели и способов ее достижения, определенных руководителем;</w:t>
            </w:r>
          </w:p>
          <w:p w:rsidR="00EB3517" w:rsidRPr="00645450" w:rsidRDefault="00EB3517" w:rsidP="00091443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эффективности и качества выполнения профессиональных задач.</w:t>
            </w:r>
          </w:p>
          <w:p w:rsidR="00EB3517" w:rsidRPr="00645450" w:rsidRDefault="00EB3517" w:rsidP="00091443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Решение </w:t>
            </w: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стандартных и нестандартных профессиональных задач</w:t>
            </w:r>
          </w:p>
        </w:tc>
        <w:tc>
          <w:tcPr>
            <w:tcW w:w="1569" w:type="pct"/>
          </w:tcPr>
          <w:p w:rsidR="00EB3517" w:rsidRPr="00645450" w:rsidRDefault="00EB3517" w:rsidP="000914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</w:t>
            </w: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EB3517" w:rsidRPr="001546B2" w:rsidTr="0069218A">
        <w:tc>
          <w:tcPr>
            <w:tcW w:w="1329" w:type="pct"/>
          </w:tcPr>
          <w:p w:rsidR="00EB3517" w:rsidRPr="00645450" w:rsidRDefault="00EB3517" w:rsidP="0009144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ОК.3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Демонстрация способности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  <w:tc>
          <w:tcPr>
            <w:tcW w:w="1569" w:type="pct"/>
          </w:tcPr>
          <w:p w:rsidR="00EB3517" w:rsidRPr="00645450" w:rsidRDefault="00EB3517" w:rsidP="000914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</w:t>
            </w: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EB3517" w:rsidRPr="001546B2" w:rsidTr="0069218A">
        <w:tc>
          <w:tcPr>
            <w:tcW w:w="1329" w:type="pct"/>
          </w:tcPr>
          <w:p w:rsidR="00EB3517" w:rsidRPr="00645450" w:rsidRDefault="00EB3517" w:rsidP="0009144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ОК.4 Осуществлять поиск информации, необходимой для эффективного </w:t>
            </w: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выполнения профессиональных задач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Нахождение и использование </w:t>
            </w: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информации для эффективного  выполнения профессиональных задач.</w:t>
            </w:r>
          </w:p>
        </w:tc>
        <w:tc>
          <w:tcPr>
            <w:tcW w:w="1569" w:type="pct"/>
          </w:tcPr>
          <w:p w:rsidR="00EB3517" w:rsidRPr="00645450" w:rsidRDefault="00EB3517" w:rsidP="000914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Наблюдение и оценка достижений обучающихся на практических занятиях, учебной и </w:t>
            </w: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производственной практике</w:t>
            </w: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</w:t>
            </w: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внеаудиторной самостоятельной работе</w:t>
            </w: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EB3517" w:rsidRPr="001546B2" w:rsidTr="0069218A">
        <w:tc>
          <w:tcPr>
            <w:tcW w:w="1329" w:type="pct"/>
          </w:tcPr>
          <w:p w:rsidR="00EB3517" w:rsidRPr="00645450" w:rsidRDefault="00EB3517" w:rsidP="0009144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ОК.5 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33"/>
                <w:tab w:val="left" w:pos="368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Демонстрация навыков использования </w:t>
            </w: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информационно-коммуникационных технологий в профессиональной деятельности.</w:t>
            </w:r>
          </w:p>
        </w:tc>
        <w:tc>
          <w:tcPr>
            <w:tcW w:w="1569" w:type="pct"/>
          </w:tcPr>
          <w:p w:rsidR="00EB3517" w:rsidRPr="00645450" w:rsidRDefault="00EB3517" w:rsidP="000914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</w:t>
            </w: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</w:t>
            </w: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внеаудиторной самостоятельной работе</w:t>
            </w: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EB3517" w:rsidRPr="001546B2" w:rsidTr="0069218A">
        <w:tc>
          <w:tcPr>
            <w:tcW w:w="1329" w:type="pct"/>
          </w:tcPr>
          <w:p w:rsidR="00EB3517" w:rsidRPr="00645450" w:rsidRDefault="00EB3517" w:rsidP="000914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ОК.6 Работать в коллективе и команде, эффективно общаться с коллегами, руководством, клиентами.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33"/>
                <w:tab w:val="left" w:pos="35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Взаимодействие с обучающимися, преподавателями и мастерами в ходе обучения.</w:t>
            </w:r>
          </w:p>
        </w:tc>
        <w:tc>
          <w:tcPr>
            <w:tcW w:w="1569" w:type="pct"/>
          </w:tcPr>
          <w:p w:rsidR="00EB3517" w:rsidRPr="00645450" w:rsidRDefault="00EB3517" w:rsidP="000914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практике, внеаудиторной самостоятельной работе</w:t>
            </w:r>
            <w:r w:rsidRPr="0064545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EB3517" w:rsidRPr="001546B2" w:rsidTr="0069218A">
        <w:tc>
          <w:tcPr>
            <w:tcW w:w="1329" w:type="pct"/>
          </w:tcPr>
          <w:p w:rsidR="00EB3517" w:rsidRPr="00645450" w:rsidRDefault="00EB3517" w:rsidP="000914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ОК.7 Исполнять воинскую обязанность, в том числе с применением полученных профессиональных знаний (для юношей).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Демонстрация готовности к исполнению воинской обязанности.</w:t>
            </w:r>
          </w:p>
          <w:p w:rsidR="00EB3517" w:rsidRPr="00645450" w:rsidRDefault="00EB3517" w:rsidP="00091443">
            <w:pPr>
              <w:tabs>
                <w:tab w:val="left" w:pos="3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Применение профессиональных знаний в ходе исполнения обязанностей военной службы на воинских должностях в соответствии с полученной специальностью.</w:t>
            </w:r>
          </w:p>
        </w:tc>
        <w:tc>
          <w:tcPr>
            <w:tcW w:w="1569" w:type="pct"/>
          </w:tcPr>
          <w:p w:rsidR="00EB3517" w:rsidRPr="00645450" w:rsidRDefault="00EB3517" w:rsidP="000914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5450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во время  учебной и производственной практики, военных сборах.</w:t>
            </w:r>
          </w:p>
        </w:tc>
      </w:tr>
      <w:tr w:rsidR="00EB3517" w:rsidRPr="001546B2" w:rsidTr="0069218A">
        <w:tc>
          <w:tcPr>
            <w:tcW w:w="1329" w:type="pct"/>
          </w:tcPr>
          <w:p w:rsidR="00EB3517" w:rsidRPr="00645450" w:rsidRDefault="00EB3517" w:rsidP="00091443">
            <w:pPr>
              <w:tabs>
                <w:tab w:val="left" w:pos="86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УК 3.1. Способность бесконфликтному взаимодействию, эффективно общаться с руководством и коллегами.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86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- поведение во время практики</w:t>
            </w:r>
          </w:p>
        </w:tc>
        <w:tc>
          <w:tcPr>
            <w:tcW w:w="1569" w:type="pct"/>
          </w:tcPr>
          <w:p w:rsidR="00EB3517" w:rsidRPr="00645450" w:rsidRDefault="00EB3517" w:rsidP="00645450">
            <w:pPr>
              <w:tabs>
                <w:tab w:val="left" w:pos="8655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3517" w:rsidRPr="001546B2" w:rsidTr="0069218A">
        <w:tc>
          <w:tcPr>
            <w:tcW w:w="1329" w:type="pct"/>
          </w:tcPr>
          <w:p w:rsidR="00EB3517" w:rsidRPr="00645450" w:rsidRDefault="00EB3517" w:rsidP="00091443">
            <w:pPr>
              <w:tabs>
                <w:tab w:val="left" w:pos="86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УК 2. Дисциплинированность и ответственность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86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- соблюдение технологической дисциплины</w:t>
            </w:r>
          </w:p>
        </w:tc>
        <w:tc>
          <w:tcPr>
            <w:tcW w:w="1569" w:type="pct"/>
          </w:tcPr>
          <w:p w:rsidR="00EB3517" w:rsidRPr="00645450" w:rsidRDefault="00EB3517" w:rsidP="00645450">
            <w:pPr>
              <w:tabs>
                <w:tab w:val="left" w:pos="8655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3517" w:rsidRPr="001546B2" w:rsidTr="0069218A">
        <w:tc>
          <w:tcPr>
            <w:tcW w:w="1329" w:type="pct"/>
          </w:tcPr>
          <w:p w:rsidR="00EB3517" w:rsidRPr="00645450" w:rsidRDefault="00EB3517" w:rsidP="00091443">
            <w:pPr>
              <w:tabs>
                <w:tab w:val="left" w:pos="86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УК 3. Техническое мышление и грамотность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86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- использование инструмента строго по назначению</w:t>
            </w:r>
          </w:p>
        </w:tc>
        <w:tc>
          <w:tcPr>
            <w:tcW w:w="1569" w:type="pct"/>
          </w:tcPr>
          <w:p w:rsidR="00EB3517" w:rsidRPr="00645450" w:rsidRDefault="00EB3517" w:rsidP="00645450">
            <w:pPr>
              <w:tabs>
                <w:tab w:val="left" w:pos="8655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3517" w:rsidRPr="001546B2" w:rsidTr="0069218A">
        <w:tc>
          <w:tcPr>
            <w:tcW w:w="1329" w:type="pct"/>
          </w:tcPr>
          <w:p w:rsidR="00EB3517" w:rsidRPr="00645450" w:rsidRDefault="00EB3517" w:rsidP="00091443">
            <w:pPr>
              <w:tabs>
                <w:tab w:val="left" w:pos="86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УК 4. Правовая грамотность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86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- права и обязанности во время прохождения практики</w:t>
            </w:r>
          </w:p>
        </w:tc>
        <w:tc>
          <w:tcPr>
            <w:tcW w:w="1569" w:type="pct"/>
          </w:tcPr>
          <w:p w:rsidR="00EB3517" w:rsidRPr="00645450" w:rsidRDefault="00EB3517" w:rsidP="00645450">
            <w:pPr>
              <w:tabs>
                <w:tab w:val="left" w:pos="8655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3517" w:rsidRPr="001546B2" w:rsidTr="0069218A">
        <w:tc>
          <w:tcPr>
            <w:tcW w:w="1329" w:type="pct"/>
          </w:tcPr>
          <w:p w:rsidR="00EB3517" w:rsidRPr="00645450" w:rsidRDefault="00EB3517" w:rsidP="00091443">
            <w:pPr>
              <w:tabs>
                <w:tab w:val="left" w:pos="86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УК 5. Готовность к непрерывному образованию, саморазвитие и самосовершенствование</w:t>
            </w:r>
          </w:p>
        </w:tc>
        <w:tc>
          <w:tcPr>
            <w:tcW w:w="2102" w:type="pct"/>
          </w:tcPr>
          <w:p w:rsidR="00EB3517" w:rsidRPr="00645450" w:rsidRDefault="00EB3517" w:rsidP="00091443">
            <w:pPr>
              <w:tabs>
                <w:tab w:val="left" w:pos="86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5450">
              <w:rPr>
                <w:rFonts w:ascii="Times New Roman" w:hAnsi="Times New Roman"/>
                <w:sz w:val="24"/>
                <w:szCs w:val="24"/>
              </w:rPr>
              <w:t>- восприятие замечаний, пожеланий, требований во время выполнения задания</w:t>
            </w:r>
          </w:p>
        </w:tc>
        <w:tc>
          <w:tcPr>
            <w:tcW w:w="1569" w:type="pct"/>
          </w:tcPr>
          <w:p w:rsidR="00EB3517" w:rsidRPr="00645450" w:rsidRDefault="00EB3517" w:rsidP="00645450">
            <w:pPr>
              <w:tabs>
                <w:tab w:val="left" w:pos="8655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517" w:rsidRPr="007A57F8" w:rsidRDefault="00EB3517" w:rsidP="0009144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7A57F8" w:rsidRDefault="00EB3517" w:rsidP="0009144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7A57F8" w:rsidRDefault="00EB3517" w:rsidP="0009144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7A57F8" w:rsidRDefault="00EB3517" w:rsidP="0009144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7A57F8" w:rsidRDefault="00EB3517" w:rsidP="0009144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7A57F8" w:rsidRDefault="00EB3517" w:rsidP="0009144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7A57F8" w:rsidRDefault="00EB3517" w:rsidP="0009144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7A57F8" w:rsidRDefault="00EB3517" w:rsidP="0009144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B3517" w:rsidRPr="00645450" w:rsidRDefault="00EB3517" w:rsidP="0009144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val="en-US" w:eastAsia="ru-RU"/>
        </w:rPr>
        <w:lastRenderedPageBreak/>
        <w:t>VI</w:t>
      </w:r>
      <w:r w:rsidR="0021486B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645450">
        <w:rPr>
          <w:rFonts w:ascii="Times New Roman" w:hAnsi="Times New Roman"/>
          <w:b/>
          <w:sz w:val="24"/>
          <w:szCs w:val="24"/>
          <w:lang w:eastAsia="ru-RU"/>
        </w:rPr>
        <w:t>ИСПОЛЬЗУЕМАЯ ЛИТЕРАТУРА</w:t>
      </w:r>
    </w:p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645450">
        <w:rPr>
          <w:rFonts w:ascii="Times New Roman" w:hAnsi="Times New Roman"/>
          <w:b/>
          <w:sz w:val="24"/>
          <w:szCs w:val="24"/>
        </w:rPr>
        <w:t xml:space="preserve">Основные источники </w:t>
      </w:r>
    </w:p>
    <w:tbl>
      <w:tblPr>
        <w:tblW w:w="961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24"/>
        <w:gridCol w:w="2126"/>
        <w:gridCol w:w="3261"/>
      </w:tblGrid>
      <w:tr w:rsidR="00EB3517" w:rsidRPr="001546B2" w:rsidTr="001546B2">
        <w:tc>
          <w:tcPr>
            <w:tcW w:w="4224" w:type="dxa"/>
          </w:tcPr>
          <w:p w:rsidR="00EB3517" w:rsidRPr="001546B2" w:rsidRDefault="00EB3517" w:rsidP="001546B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2126" w:type="dxa"/>
          </w:tcPr>
          <w:p w:rsidR="00EB3517" w:rsidRPr="001546B2" w:rsidRDefault="00EB3517" w:rsidP="001546B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>Автор</w:t>
            </w:r>
          </w:p>
        </w:tc>
        <w:tc>
          <w:tcPr>
            <w:tcW w:w="3261" w:type="dxa"/>
          </w:tcPr>
          <w:p w:rsidR="00EB3517" w:rsidRPr="001546B2" w:rsidRDefault="00EB3517" w:rsidP="001546B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/>
                <w:sz w:val="24"/>
                <w:szCs w:val="24"/>
              </w:rPr>
              <w:t>Издательство, год издания</w:t>
            </w:r>
          </w:p>
        </w:tc>
      </w:tr>
      <w:tr w:rsidR="00EB3517" w:rsidRPr="001546B2" w:rsidTr="001546B2">
        <w:tc>
          <w:tcPr>
            <w:tcW w:w="4224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>Слесарь по ремонту топливной аппаратуры: учеб. пособие для нач.проф.образования</w:t>
            </w:r>
          </w:p>
        </w:tc>
        <w:tc>
          <w:tcPr>
            <w:tcW w:w="2126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>Кузнецов А.С.</w:t>
            </w:r>
          </w:p>
        </w:tc>
        <w:tc>
          <w:tcPr>
            <w:tcW w:w="3261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>Издательский центр «Академия», 2008.</w:t>
            </w:r>
          </w:p>
        </w:tc>
      </w:tr>
      <w:tr w:rsidR="00EB3517" w:rsidRPr="001546B2" w:rsidTr="001546B2">
        <w:tc>
          <w:tcPr>
            <w:tcW w:w="4224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Техническое обслуживание и ремонт автомобилей Лабораторный практикум для СПО. </w:t>
            </w:r>
          </w:p>
        </w:tc>
        <w:tc>
          <w:tcPr>
            <w:tcW w:w="2126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  <w:lang w:eastAsia="ru-RU"/>
              </w:rPr>
              <w:t>Виноградов В.М.</w:t>
            </w:r>
          </w:p>
        </w:tc>
        <w:tc>
          <w:tcPr>
            <w:tcW w:w="3261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М.: Академия, 2012</w:t>
            </w:r>
          </w:p>
        </w:tc>
      </w:tr>
    </w:tbl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645450">
        <w:rPr>
          <w:rFonts w:ascii="Times New Roman" w:hAnsi="Times New Roman"/>
          <w:b/>
          <w:sz w:val="24"/>
          <w:szCs w:val="24"/>
        </w:rPr>
        <w:t xml:space="preserve">Дополнительные источники </w:t>
      </w:r>
    </w:p>
    <w:tbl>
      <w:tblPr>
        <w:tblW w:w="961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24"/>
        <w:gridCol w:w="2126"/>
        <w:gridCol w:w="3261"/>
      </w:tblGrid>
      <w:tr w:rsidR="00EB3517" w:rsidRPr="001546B2" w:rsidTr="001546B2">
        <w:tc>
          <w:tcPr>
            <w:tcW w:w="4224" w:type="dxa"/>
          </w:tcPr>
          <w:p w:rsidR="00EB3517" w:rsidRPr="001546B2" w:rsidRDefault="00EB3517" w:rsidP="001546B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2126" w:type="dxa"/>
          </w:tcPr>
          <w:p w:rsidR="00EB3517" w:rsidRPr="001546B2" w:rsidRDefault="00EB3517" w:rsidP="001546B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Автор</w:t>
            </w:r>
          </w:p>
        </w:tc>
        <w:tc>
          <w:tcPr>
            <w:tcW w:w="3261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Издательство, год издания</w:t>
            </w:r>
          </w:p>
        </w:tc>
      </w:tr>
      <w:tr w:rsidR="00EB3517" w:rsidRPr="001546B2" w:rsidTr="001546B2">
        <w:tc>
          <w:tcPr>
            <w:tcW w:w="4224" w:type="dxa"/>
          </w:tcPr>
          <w:p w:rsidR="00EB3517" w:rsidRPr="001546B2" w:rsidRDefault="00EB3517" w:rsidP="001546B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 xml:space="preserve">Грузовые автомобили. </w:t>
            </w:r>
          </w:p>
        </w:tc>
        <w:tc>
          <w:tcPr>
            <w:tcW w:w="2126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>Родичев В.А.</w:t>
            </w:r>
          </w:p>
        </w:tc>
        <w:tc>
          <w:tcPr>
            <w:tcW w:w="3261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 xml:space="preserve"> М.: Академия, 2009. </w:t>
            </w:r>
          </w:p>
        </w:tc>
      </w:tr>
      <w:tr w:rsidR="00EB3517" w:rsidRPr="001546B2" w:rsidTr="001546B2">
        <w:tc>
          <w:tcPr>
            <w:tcW w:w="4224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Автомобили и тракторы. </w:t>
            </w:r>
          </w:p>
        </w:tc>
        <w:tc>
          <w:tcPr>
            <w:tcW w:w="2126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  <w:lang w:eastAsia="ru-RU"/>
              </w:rPr>
              <w:t>Баловнев В.И.</w:t>
            </w:r>
          </w:p>
        </w:tc>
        <w:tc>
          <w:tcPr>
            <w:tcW w:w="3261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  <w:lang w:eastAsia="ru-RU"/>
              </w:rPr>
              <w:t>М.: Академия, 2010</w:t>
            </w:r>
          </w:p>
        </w:tc>
      </w:tr>
      <w:tr w:rsidR="00EB3517" w:rsidRPr="001546B2" w:rsidTr="001546B2">
        <w:tc>
          <w:tcPr>
            <w:tcW w:w="4224" w:type="dxa"/>
          </w:tcPr>
          <w:p w:rsidR="00EB3517" w:rsidRPr="001546B2" w:rsidRDefault="00EB3517" w:rsidP="001546B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Справочник мастера по техническому обслуживанию и ремонту машинно-тракторного парка: учеб. пособие для нач. проф. Образования.</w:t>
            </w:r>
          </w:p>
        </w:tc>
        <w:tc>
          <w:tcPr>
            <w:tcW w:w="2126" w:type="dxa"/>
          </w:tcPr>
          <w:p w:rsidR="00EB3517" w:rsidRPr="001546B2" w:rsidRDefault="00EB3517" w:rsidP="001546B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А.Н. Братищев, И.Г. Голубев, В.М. Юдин, Н.И. Веселовский</w:t>
            </w:r>
          </w:p>
        </w:tc>
        <w:tc>
          <w:tcPr>
            <w:tcW w:w="3261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М.: Издательский центр «Академия», 2009.</w:t>
            </w:r>
          </w:p>
        </w:tc>
      </w:tr>
      <w:tr w:rsidR="00EB3517" w:rsidRPr="001546B2" w:rsidTr="001546B2">
        <w:tc>
          <w:tcPr>
            <w:tcW w:w="4224" w:type="dxa"/>
          </w:tcPr>
          <w:p w:rsidR="00EB3517" w:rsidRPr="001546B2" w:rsidRDefault="00EB3517" w:rsidP="001546B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>Сельский механизатор.</w:t>
            </w:r>
          </w:p>
        </w:tc>
        <w:tc>
          <w:tcPr>
            <w:tcW w:w="2126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 xml:space="preserve">Журнал </w:t>
            </w:r>
          </w:p>
        </w:tc>
        <w:tc>
          <w:tcPr>
            <w:tcW w:w="3261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>2010-2012.</w:t>
            </w:r>
          </w:p>
        </w:tc>
      </w:tr>
      <w:tr w:rsidR="00EB3517" w:rsidRPr="001546B2" w:rsidTr="001546B2">
        <w:tc>
          <w:tcPr>
            <w:tcW w:w="4224" w:type="dxa"/>
          </w:tcPr>
          <w:p w:rsidR="00EB3517" w:rsidRPr="001546B2" w:rsidRDefault="00EB3517" w:rsidP="001546B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>За рулем.</w:t>
            </w:r>
          </w:p>
        </w:tc>
        <w:tc>
          <w:tcPr>
            <w:tcW w:w="2126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Журнал</w:t>
            </w:r>
          </w:p>
        </w:tc>
        <w:tc>
          <w:tcPr>
            <w:tcW w:w="3261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>2010-2012.</w:t>
            </w:r>
          </w:p>
        </w:tc>
      </w:tr>
      <w:tr w:rsidR="00EB3517" w:rsidRPr="001546B2" w:rsidTr="001546B2">
        <w:tc>
          <w:tcPr>
            <w:tcW w:w="4224" w:type="dxa"/>
          </w:tcPr>
          <w:p w:rsidR="00EB3517" w:rsidRPr="001546B2" w:rsidRDefault="00EB3517" w:rsidP="001546B2">
            <w:pPr>
              <w:tabs>
                <w:tab w:val="left" w:pos="1575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Практикум по охране труда</w:t>
            </w:r>
          </w:p>
        </w:tc>
        <w:tc>
          <w:tcPr>
            <w:tcW w:w="2126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Бугаевский В.В.</w:t>
            </w:r>
          </w:p>
        </w:tc>
        <w:tc>
          <w:tcPr>
            <w:tcW w:w="3261" w:type="dxa"/>
          </w:tcPr>
          <w:p w:rsidR="00EB3517" w:rsidRPr="001546B2" w:rsidRDefault="00EB3517" w:rsidP="001546B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546B2">
              <w:rPr>
                <w:rFonts w:ascii="Times New Roman" w:hAnsi="Times New Roman"/>
                <w:sz w:val="24"/>
                <w:szCs w:val="24"/>
              </w:rPr>
              <w:t>Агропромиздат, 2011</w:t>
            </w:r>
          </w:p>
        </w:tc>
      </w:tr>
    </w:tbl>
    <w:p w:rsidR="00EB3517" w:rsidRPr="00645450" w:rsidRDefault="00EB3517" w:rsidP="00645450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645450">
        <w:rPr>
          <w:rFonts w:ascii="Times New Roman" w:hAnsi="Times New Roman"/>
          <w:b/>
          <w:sz w:val="24"/>
          <w:szCs w:val="24"/>
        </w:rPr>
        <w:t>Интернет-ресурсы (ИР)</w:t>
      </w:r>
    </w:p>
    <w:tbl>
      <w:tblPr>
        <w:tblW w:w="961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611"/>
      </w:tblGrid>
      <w:tr w:rsidR="00EB3517" w:rsidRPr="001546B2" w:rsidTr="001546B2">
        <w:tc>
          <w:tcPr>
            <w:tcW w:w="9611" w:type="dxa"/>
          </w:tcPr>
          <w:p w:rsidR="00EB3517" w:rsidRPr="001546B2" w:rsidRDefault="00321831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" w:history="1"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ito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su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/</w:t>
              </w:r>
            </w:hyperlink>
            <w:r w:rsidR="00EB3517" w:rsidRPr="001546B2">
              <w:rPr>
                <w:rFonts w:ascii="Times New Roman" w:hAnsi="Times New Roman"/>
                <w:sz w:val="24"/>
                <w:szCs w:val="24"/>
              </w:rPr>
              <w:t xml:space="preserve"> информационные технологии в образовании</w:t>
            </w:r>
          </w:p>
        </w:tc>
      </w:tr>
      <w:tr w:rsidR="00EB3517" w:rsidRPr="001546B2" w:rsidTr="001546B2">
        <w:tc>
          <w:tcPr>
            <w:tcW w:w="9611" w:type="dxa"/>
          </w:tcPr>
          <w:p w:rsidR="00EB3517" w:rsidRPr="001546B2" w:rsidRDefault="00321831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" w:history="1"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ed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gov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/</w:t>
              </w:r>
            </w:hyperlink>
            <w:r w:rsidR="00EB3517" w:rsidRPr="001546B2">
              <w:rPr>
                <w:rFonts w:ascii="Times New Roman" w:hAnsi="Times New Roman"/>
                <w:sz w:val="24"/>
                <w:szCs w:val="24"/>
              </w:rPr>
              <w:t xml:space="preserve"> сайт Министерства образования РФ</w:t>
            </w:r>
          </w:p>
        </w:tc>
      </w:tr>
      <w:tr w:rsidR="00EB3517" w:rsidRPr="001546B2" w:rsidTr="001546B2">
        <w:tc>
          <w:tcPr>
            <w:tcW w:w="9611" w:type="dxa"/>
          </w:tcPr>
          <w:p w:rsidR="00EB3517" w:rsidRPr="001546B2" w:rsidRDefault="00321831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" w:history="1"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informika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="00EB3517" w:rsidRPr="001546B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/</w:t>
              </w:r>
            </w:hyperlink>
            <w:r w:rsidR="00EB3517" w:rsidRPr="001546B2">
              <w:rPr>
                <w:rFonts w:ascii="Times New Roman" w:hAnsi="Times New Roman"/>
                <w:sz w:val="24"/>
                <w:szCs w:val="24"/>
              </w:rPr>
              <w:t xml:space="preserve"> Центр Информации Министерства общего и профессионального образования РФ</w:t>
            </w:r>
          </w:p>
        </w:tc>
      </w:tr>
      <w:tr w:rsidR="00EB3517" w:rsidRPr="001546B2" w:rsidTr="001546B2">
        <w:tc>
          <w:tcPr>
            <w:tcW w:w="9611" w:type="dxa"/>
            <w:vAlign w:val="center"/>
          </w:tcPr>
          <w:p w:rsidR="00EB3517" w:rsidRPr="001546B2" w:rsidRDefault="00321831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5" w:history="1"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http</w:t>
              </w:r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://</w:t>
              </w:r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www</w:t>
              </w:r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.</w:t>
              </w:r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greenzvet</w:t>
              </w:r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.</w:t>
              </w:r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ru</w:t>
              </w:r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/</w:t>
              </w:r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pages</w:t>
              </w:r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/</w:t>
              </w:r>
            </w:hyperlink>
          </w:p>
        </w:tc>
      </w:tr>
      <w:tr w:rsidR="00EB3517" w:rsidRPr="001546B2" w:rsidTr="001546B2">
        <w:tc>
          <w:tcPr>
            <w:tcW w:w="9611" w:type="dxa"/>
          </w:tcPr>
          <w:p w:rsidR="00EB3517" w:rsidRPr="001546B2" w:rsidRDefault="00321831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6" w:history="1"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http://www.Greenzvet.Ru/</w:t>
              </w:r>
            </w:hyperlink>
          </w:p>
        </w:tc>
      </w:tr>
      <w:tr w:rsidR="00EB3517" w:rsidRPr="001546B2" w:rsidTr="001546B2">
        <w:tc>
          <w:tcPr>
            <w:tcW w:w="9611" w:type="dxa"/>
          </w:tcPr>
          <w:p w:rsidR="00EB3517" w:rsidRPr="001546B2" w:rsidRDefault="00321831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7" w:history="1">
              <w:r w:rsidR="00EB3517" w:rsidRPr="001546B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http://www.ortech.ru/</w:t>
              </w:r>
            </w:hyperlink>
          </w:p>
        </w:tc>
      </w:tr>
      <w:tr w:rsidR="00EB3517" w:rsidRPr="001546B2" w:rsidTr="001546B2">
        <w:tc>
          <w:tcPr>
            <w:tcW w:w="9611" w:type="dxa"/>
          </w:tcPr>
          <w:p w:rsidR="00EB3517" w:rsidRPr="001546B2" w:rsidRDefault="00EB3517" w:rsidP="001546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46B2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http://agrosoyuz</w:t>
            </w:r>
            <w:r w:rsidRPr="001546B2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.ua</w:t>
            </w:r>
            <w:r w:rsidRPr="001546B2">
              <w:rPr>
                <w:rFonts w:ascii="Times New Roman" w:hAnsi="Times New Roman"/>
                <w:bCs/>
                <w:sz w:val="24"/>
                <w:szCs w:val="24"/>
              </w:rPr>
              <w:t>/</w:t>
            </w:r>
          </w:p>
        </w:tc>
      </w:tr>
    </w:tbl>
    <w:p w:rsidR="00EB3517" w:rsidRPr="00645450" w:rsidRDefault="00EB3517" w:rsidP="00091443">
      <w:pPr>
        <w:tabs>
          <w:tab w:val="left" w:pos="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sectPr w:rsidR="00EB3517" w:rsidRPr="00645450" w:rsidSect="00091443">
      <w:pgSz w:w="11906" w:h="16838"/>
      <w:pgMar w:top="1134" w:right="1134" w:bottom="1134" w:left="1134" w:header="709" w:footer="709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21831" w:rsidRDefault="00321831">
      <w:pPr>
        <w:spacing w:after="0" w:line="240" w:lineRule="auto"/>
      </w:pPr>
      <w:r>
        <w:separator/>
      </w:r>
    </w:p>
  </w:endnote>
  <w:endnote w:type="continuationSeparator" w:id="0">
    <w:p w:rsidR="00321831" w:rsidRDefault="003218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3517" w:rsidRDefault="00EF2879">
    <w:pPr>
      <w:pStyle w:val="a3"/>
      <w:jc w:val="center"/>
    </w:pP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563511">
      <w:rPr>
        <w:noProof/>
      </w:rPr>
      <w:t>5</w:t>
    </w:r>
    <w:r>
      <w:rPr>
        <w:noProof/>
      </w:rPr>
      <w:fldChar w:fldCharType="end"/>
    </w:r>
  </w:p>
  <w:p w:rsidR="00EB3517" w:rsidRDefault="00EB3517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21831" w:rsidRDefault="00321831">
      <w:pPr>
        <w:spacing w:after="0" w:line="240" w:lineRule="auto"/>
      </w:pPr>
      <w:r>
        <w:separator/>
      </w:r>
    </w:p>
  </w:footnote>
  <w:footnote w:type="continuationSeparator" w:id="0">
    <w:p w:rsidR="00321831" w:rsidRDefault="0032183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D64013"/>
    <w:multiLevelType w:val="hybridMultilevel"/>
    <w:tmpl w:val="AED018C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37253A12"/>
    <w:multiLevelType w:val="hybridMultilevel"/>
    <w:tmpl w:val="D88039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3A910006"/>
    <w:multiLevelType w:val="hybridMultilevel"/>
    <w:tmpl w:val="076E5A02"/>
    <w:lvl w:ilvl="0" w:tplc="7020D71C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 w15:restartNumberingAfterBreak="0">
    <w:nsid w:val="4BA06EA9"/>
    <w:multiLevelType w:val="hybridMultilevel"/>
    <w:tmpl w:val="2F84456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C5A4C47"/>
    <w:multiLevelType w:val="hybridMultilevel"/>
    <w:tmpl w:val="32C63C4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22BDF"/>
    <w:rsid w:val="000055EB"/>
    <w:rsid w:val="00055BBD"/>
    <w:rsid w:val="00070CDE"/>
    <w:rsid w:val="00091443"/>
    <w:rsid w:val="0009331B"/>
    <w:rsid w:val="000C04E4"/>
    <w:rsid w:val="000D16CC"/>
    <w:rsid w:val="000D40E1"/>
    <w:rsid w:val="001033AA"/>
    <w:rsid w:val="00122BDF"/>
    <w:rsid w:val="0013316A"/>
    <w:rsid w:val="00152A1C"/>
    <w:rsid w:val="001546B2"/>
    <w:rsid w:val="00162DD5"/>
    <w:rsid w:val="001654DC"/>
    <w:rsid w:val="001B546A"/>
    <w:rsid w:val="001C24FE"/>
    <w:rsid w:val="001E0BAD"/>
    <w:rsid w:val="0021486B"/>
    <w:rsid w:val="002A7C07"/>
    <w:rsid w:val="00300CB3"/>
    <w:rsid w:val="00321831"/>
    <w:rsid w:val="00340F66"/>
    <w:rsid w:val="00346D70"/>
    <w:rsid w:val="00384F2C"/>
    <w:rsid w:val="0039575B"/>
    <w:rsid w:val="004B008C"/>
    <w:rsid w:val="004B5879"/>
    <w:rsid w:val="004C3109"/>
    <w:rsid w:val="004D2828"/>
    <w:rsid w:val="004F51D0"/>
    <w:rsid w:val="00563511"/>
    <w:rsid w:val="005D408E"/>
    <w:rsid w:val="005F6442"/>
    <w:rsid w:val="00624A97"/>
    <w:rsid w:val="0063679B"/>
    <w:rsid w:val="00641CB0"/>
    <w:rsid w:val="00645450"/>
    <w:rsid w:val="0064725D"/>
    <w:rsid w:val="006864FE"/>
    <w:rsid w:val="0069218A"/>
    <w:rsid w:val="006969AE"/>
    <w:rsid w:val="007136AD"/>
    <w:rsid w:val="00714AAC"/>
    <w:rsid w:val="007257B3"/>
    <w:rsid w:val="0074637A"/>
    <w:rsid w:val="00747E63"/>
    <w:rsid w:val="007A57F8"/>
    <w:rsid w:val="007B526C"/>
    <w:rsid w:val="00801416"/>
    <w:rsid w:val="00857BD1"/>
    <w:rsid w:val="00883712"/>
    <w:rsid w:val="008925D8"/>
    <w:rsid w:val="008D188D"/>
    <w:rsid w:val="008E5466"/>
    <w:rsid w:val="00931A08"/>
    <w:rsid w:val="0094340C"/>
    <w:rsid w:val="00943E12"/>
    <w:rsid w:val="0096214D"/>
    <w:rsid w:val="00974B7E"/>
    <w:rsid w:val="00986C98"/>
    <w:rsid w:val="009B7669"/>
    <w:rsid w:val="009C01E0"/>
    <w:rsid w:val="00A01887"/>
    <w:rsid w:val="00A1450F"/>
    <w:rsid w:val="00A16F54"/>
    <w:rsid w:val="00A54538"/>
    <w:rsid w:val="00A84E72"/>
    <w:rsid w:val="00AA1BA1"/>
    <w:rsid w:val="00AB395D"/>
    <w:rsid w:val="00AF1F8B"/>
    <w:rsid w:val="00AF3B83"/>
    <w:rsid w:val="00B65607"/>
    <w:rsid w:val="00C0376D"/>
    <w:rsid w:val="00C13A4D"/>
    <w:rsid w:val="00C430A1"/>
    <w:rsid w:val="00C47F19"/>
    <w:rsid w:val="00C8347E"/>
    <w:rsid w:val="00CB620A"/>
    <w:rsid w:val="00CC2627"/>
    <w:rsid w:val="00CC58A7"/>
    <w:rsid w:val="00D257A0"/>
    <w:rsid w:val="00D763DB"/>
    <w:rsid w:val="00D92952"/>
    <w:rsid w:val="00DC5F9B"/>
    <w:rsid w:val="00E17B90"/>
    <w:rsid w:val="00E4459F"/>
    <w:rsid w:val="00E54197"/>
    <w:rsid w:val="00E71A68"/>
    <w:rsid w:val="00E91D55"/>
    <w:rsid w:val="00E9672E"/>
    <w:rsid w:val="00EB3517"/>
    <w:rsid w:val="00EE1D7A"/>
    <w:rsid w:val="00EF2879"/>
    <w:rsid w:val="00F16594"/>
    <w:rsid w:val="00F2460F"/>
    <w:rsid w:val="00FA0ED1"/>
    <w:rsid w:val="00FF5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  <w15:docId w15:val="{6790F939-AB73-4020-A76D-37BD5E5B63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6214D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semiHidden/>
    <w:rsid w:val="00FA0E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link w:val="a3"/>
    <w:uiPriority w:val="99"/>
    <w:semiHidden/>
    <w:locked/>
    <w:rsid w:val="00FA0ED1"/>
    <w:rPr>
      <w:rFonts w:cs="Times New Roman"/>
    </w:rPr>
  </w:style>
  <w:style w:type="table" w:customStyle="1" w:styleId="2">
    <w:name w:val="Сетка таблицы2"/>
    <w:uiPriority w:val="99"/>
    <w:rsid w:val="00FA0E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FA0E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uiPriority w:val="99"/>
    <w:rsid w:val="004C3109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6">
    <w:name w:val="List Paragraph"/>
    <w:basedOn w:val="a"/>
    <w:uiPriority w:val="99"/>
    <w:qFormat/>
    <w:rsid w:val="00A16F54"/>
    <w:pPr>
      <w:ind w:left="720"/>
      <w:contextualSpacing/>
    </w:pPr>
  </w:style>
  <w:style w:type="paragraph" w:styleId="a7">
    <w:name w:val="Normal (Web)"/>
    <w:basedOn w:val="a"/>
    <w:uiPriority w:val="99"/>
    <w:rsid w:val="00AF3B8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AF3B83"/>
    <w:rPr>
      <w:rFonts w:cs="Times New Roman"/>
    </w:rPr>
  </w:style>
  <w:style w:type="character" w:customStyle="1" w:styleId="FontStyle11">
    <w:name w:val="Font Style11"/>
    <w:uiPriority w:val="99"/>
    <w:rsid w:val="00C0376D"/>
    <w:rPr>
      <w:rFonts w:ascii="Times New Roman" w:hAnsi="Times New Roman"/>
      <w:b/>
      <w:sz w:val="22"/>
    </w:rPr>
  </w:style>
  <w:style w:type="paragraph" w:styleId="a8">
    <w:name w:val="Balloon Text"/>
    <w:basedOn w:val="a"/>
    <w:link w:val="a9"/>
    <w:uiPriority w:val="99"/>
    <w:semiHidden/>
    <w:rsid w:val="001C24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link w:val="a8"/>
    <w:uiPriority w:val="99"/>
    <w:semiHidden/>
    <w:locked/>
    <w:rsid w:val="001C24FE"/>
    <w:rPr>
      <w:rFonts w:ascii="Segoe UI" w:hAnsi="Segoe UI" w:cs="Segoe UI"/>
      <w:sz w:val="18"/>
      <w:szCs w:val="18"/>
    </w:rPr>
  </w:style>
  <w:style w:type="paragraph" w:styleId="aa">
    <w:name w:val="header"/>
    <w:basedOn w:val="a"/>
    <w:link w:val="ab"/>
    <w:uiPriority w:val="99"/>
    <w:semiHidden/>
    <w:rsid w:val="001B54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link w:val="aa"/>
    <w:uiPriority w:val="99"/>
    <w:semiHidden/>
    <w:locked/>
    <w:rsid w:val="001B546A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1571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1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ed.gov.ru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ito.su/" TargetMode="External"/><Relationship Id="rId17" Type="http://schemas.openxmlformats.org/officeDocument/2006/relationships/hyperlink" Target="http://www.ortech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Greenzvet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greenzvet.ru/pages/" TargetMode="Externa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informika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16</Pages>
  <Words>3102</Words>
  <Characters>17683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пу16</dc:creator>
  <cp:keywords/>
  <dc:description/>
  <cp:lastModifiedBy>Студент</cp:lastModifiedBy>
  <cp:revision>31</cp:revision>
  <cp:lastPrinted>2018-07-16T09:16:00Z</cp:lastPrinted>
  <dcterms:created xsi:type="dcterms:W3CDTF">2016-06-17T06:03:00Z</dcterms:created>
  <dcterms:modified xsi:type="dcterms:W3CDTF">2019-12-02T06:45:00Z</dcterms:modified>
</cp:coreProperties>
</file>